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proofErr w:type="gramStart"/>
      <w:r w:rsidRPr="0075447B">
        <w:rPr>
          <w:rFonts w:asciiTheme="majorBidi" w:eastAsia="Times New Roman" w:hAnsiTheme="majorBidi" w:cstheme="majorBidi"/>
          <w:sz w:val="24"/>
          <w:szCs w:val="24"/>
        </w:rPr>
        <w:t>SCP  Delphine</w:t>
      </w:r>
      <w:proofErr w:type="gramEnd"/>
      <w:r w:rsidRPr="0075447B">
        <w:rPr>
          <w:rFonts w:asciiTheme="majorBidi" w:eastAsia="Times New Roman" w:hAnsiTheme="majorBidi" w:cstheme="majorBidi"/>
          <w:sz w:val="24"/>
          <w:szCs w:val="24"/>
        </w:rPr>
        <w:t xml:space="preserve"> RAYMOND Mandataire Judiciaire</w:t>
      </w:r>
    </w:p>
    <w:p w:rsidR="002B7A59" w:rsidRPr="0075447B" w:rsidRDefault="002B7A59" w:rsidP="002B7A59">
      <w:pPr>
        <w:overflowPunct/>
        <w:autoSpaceDE/>
        <w:adjustRightInd/>
        <w:jc w:val="center"/>
        <w:textAlignment w:val="auto"/>
        <w:rPr>
          <w:rFonts w:asciiTheme="majorBidi" w:eastAsia="Times New Roman" w:hAnsiTheme="majorBidi" w:cstheme="majorBidi"/>
          <w:sz w:val="24"/>
          <w:szCs w:val="24"/>
        </w:rPr>
      </w:pPr>
      <w:r w:rsidRPr="0075447B">
        <w:rPr>
          <w:rFonts w:asciiTheme="majorBidi" w:eastAsia="Times New Roman" w:hAnsiTheme="majorBidi" w:cstheme="majorBidi"/>
          <w:sz w:val="24"/>
          <w:szCs w:val="24"/>
        </w:rPr>
        <w:t xml:space="preserve">26, rue </w:t>
      </w:r>
      <w:proofErr w:type="spellStart"/>
      <w:r w:rsidRPr="0075447B">
        <w:rPr>
          <w:rFonts w:asciiTheme="majorBidi" w:eastAsia="Times New Roman" w:hAnsiTheme="majorBidi" w:cstheme="majorBidi"/>
          <w:sz w:val="24"/>
          <w:szCs w:val="24"/>
        </w:rPr>
        <w:t>Mailly</w:t>
      </w:r>
      <w:proofErr w:type="spellEnd"/>
      <w:r w:rsidRPr="0075447B">
        <w:rPr>
          <w:rFonts w:asciiTheme="majorBidi" w:eastAsia="Times New Roman" w:hAnsiTheme="majorBidi" w:cstheme="majorBidi"/>
          <w:sz w:val="24"/>
          <w:szCs w:val="24"/>
        </w:rPr>
        <w:t xml:space="preserve"> </w:t>
      </w:r>
      <w:proofErr w:type="gramStart"/>
      <w:r w:rsidRPr="0075447B">
        <w:rPr>
          <w:rFonts w:asciiTheme="majorBidi" w:eastAsia="Times New Roman" w:hAnsiTheme="majorBidi" w:cstheme="majorBidi"/>
          <w:sz w:val="24"/>
          <w:szCs w:val="24"/>
        </w:rPr>
        <w:t>66000  PERPIGNAN</w:t>
      </w:r>
      <w:proofErr w:type="gramEnd"/>
    </w:p>
    <w:p w:rsidR="002B7A59" w:rsidRPr="0075447B" w:rsidRDefault="002B7A59" w:rsidP="002B7A59">
      <w:pPr>
        <w:overflowPunct/>
        <w:autoSpaceDE/>
        <w:adjustRightInd/>
        <w:jc w:val="center"/>
        <w:textAlignment w:val="auto"/>
        <w:rPr>
          <w:rFonts w:asciiTheme="majorBidi" w:eastAsia="Times New Roman" w:hAnsiTheme="majorBidi" w:cstheme="majorBidi"/>
          <w:i/>
          <w:smallCaps/>
          <w:color w:val="0000FF"/>
          <w:sz w:val="24"/>
          <w:szCs w:val="24"/>
        </w:rPr>
      </w:pPr>
      <w:r w:rsidRPr="0075447B">
        <w:rPr>
          <w:rFonts w:asciiTheme="majorBidi" w:eastAsia="Times New Roman" w:hAnsiTheme="majorBidi" w:cstheme="majorBidi"/>
          <w:i/>
          <w:smallCaps/>
          <w:color w:val="0000FF"/>
          <w:sz w:val="24"/>
          <w:szCs w:val="24"/>
        </w:rPr>
        <w:t>contact@mj-perpignan.fr</w:t>
      </w:r>
    </w:p>
    <w:p w:rsidR="00AC0E69" w:rsidRPr="0075447B" w:rsidRDefault="00AC0E69" w:rsidP="007519DA">
      <w:pPr>
        <w:jc w:val="center"/>
        <w:rPr>
          <w:rFonts w:asciiTheme="majorBidi" w:hAnsiTheme="majorBidi" w:cstheme="majorBidi"/>
          <w:b/>
          <w:bCs/>
          <w:sz w:val="24"/>
          <w:szCs w:val="24"/>
          <w:u w:val="single"/>
        </w:rPr>
      </w:pPr>
    </w:p>
    <w:p w:rsidR="00F03271" w:rsidRPr="0075447B" w:rsidRDefault="009443D9" w:rsidP="00D252BE">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Gérard </w:t>
      </w:r>
      <w:proofErr w:type="gramStart"/>
      <w:r w:rsidRPr="0075447B">
        <w:rPr>
          <w:rFonts w:asciiTheme="majorBidi" w:hAnsiTheme="majorBidi" w:cstheme="majorBidi"/>
          <w:b/>
          <w:bCs/>
          <w:sz w:val="24"/>
          <w:szCs w:val="24"/>
        </w:rPr>
        <w:t>REMIGNON  -</w:t>
      </w:r>
      <w:proofErr w:type="gramEnd"/>
      <w:r w:rsidR="00B90118" w:rsidRPr="0075447B">
        <w:rPr>
          <w:rFonts w:asciiTheme="majorBidi" w:hAnsiTheme="majorBidi" w:cstheme="majorBidi"/>
          <w:b/>
          <w:bCs/>
          <w:sz w:val="24"/>
          <w:szCs w:val="24"/>
        </w:rPr>
        <w:t xml:space="preserve"> </w:t>
      </w:r>
      <w:r w:rsidR="00F03271" w:rsidRPr="0075447B">
        <w:rPr>
          <w:rFonts w:asciiTheme="majorBidi" w:hAnsiTheme="majorBidi" w:cstheme="majorBidi"/>
          <w:b/>
          <w:bCs/>
          <w:sz w:val="24"/>
          <w:szCs w:val="24"/>
        </w:rPr>
        <w:t>8368</w:t>
      </w:r>
      <w:r w:rsidR="00874F7B" w:rsidRPr="0075447B">
        <w:rPr>
          <w:rFonts w:asciiTheme="majorBidi" w:hAnsiTheme="majorBidi" w:cstheme="majorBidi"/>
          <w:b/>
          <w:bCs/>
          <w:sz w:val="24"/>
          <w:szCs w:val="24"/>
        </w:rPr>
        <w:t xml:space="preserve"> </w:t>
      </w:r>
      <w:r w:rsidRPr="0075447B">
        <w:rPr>
          <w:rFonts w:asciiTheme="majorBidi" w:hAnsiTheme="majorBidi" w:cstheme="majorBidi"/>
          <w:sz w:val="24"/>
          <w:szCs w:val="24"/>
        </w:rPr>
        <w:t>12 rue Colonel Cayrol -</w:t>
      </w:r>
      <w:r w:rsidR="00874F7B" w:rsidRPr="0075447B">
        <w:rPr>
          <w:rFonts w:asciiTheme="majorBidi" w:hAnsiTheme="majorBidi" w:cstheme="majorBidi"/>
          <w:sz w:val="24"/>
          <w:szCs w:val="24"/>
        </w:rPr>
        <w:t xml:space="preserve"> 66270 LE SOLER</w:t>
      </w:r>
    </w:p>
    <w:p w:rsidR="007D58BE" w:rsidRPr="0075447B" w:rsidRDefault="007D58BE" w:rsidP="00D252BE">
      <w:pPr>
        <w:jc w:val="center"/>
        <w:rPr>
          <w:rFonts w:asciiTheme="majorBidi" w:hAnsiTheme="majorBidi" w:cstheme="majorBidi"/>
          <w:b/>
          <w:bCs/>
          <w:sz w:val="24"/>
          <w:szCs w:val="24"/>
          <w:u w:val="single"/>
        </w:rPr>
      </w:pPr>
    </w:p>
    <w:p w:rsidR="00F03271" w:rsidRPr="0075447B" w:rsidRDefault="009311BB" w:rsidP="0075447B">
      <w:pPr>
        <w:jc w:val="center"/>
        <w:rPr>
          <w:rFonts w:asciiTheme="majorBidi" w:hAnsiTheme="majorBidi" w:cstheme="majorBidi"/>
          <w:sz w:val="24"/>
          <w:szCs w:val="24"/>
        </w:rPr>
      </w:pPr>
      <w:r w:rsidRPr="0075447B">
        <w:rPr>
          <w:rFonts w:asciiTheme="majorBidi" w:hAnsiTheme="majorBidi" w:cstheme="majorBidi"/>
          <w:sz w:val="24"/>
          <w:szCs w:val="24"/>
        </w:rPr>
        <w:t>Liquidateur au rétablissement personnel</w:t>
      </w:r>
      <w:r w:rsidR="002B7A59" w:rsidRPr="0075447B">
        <w:rPr>
          <w:rFonts w:asciiTheme="majorBidi" w:hAnsiTheme="majorBidi" w:cstheme="majorBidi"/>
          <w:sz w:val="24"/>
          <w:szCs w:val="24"/>
        </w:rPr>
        <w:t> </w:t>
      </w:r>
    </w:p>
    <w:p w:rsidR="00696E39" w:rsidRPr="0075447B" w:rsidRDefault="00696E39" w:rsidP="00D252BE">
      <w:pPr>
        <w:pStyle w:val="Retraitcorpsdetexte2"/>
        <w:ind w:firstLine="0"/>
        <w:jc w:val="center"/>
        <w:rPr>
          <w:rFonts w:asciiTheme="majorBidi" w:hAnsiTheme="majorBidi" w:cstheme="majorBidi"/>
        </w:rPr>
      </w:pPr>
    </w:p>
    <w:p w:rsidR="00F03271" w:rsidRPr="0075447B" w:rsidRDefault="009443D9" w:rsidP="00D252BE">
      <w:pPr>
        <w:pStyle w:val="Retraitcorpsdetexte2"/>
        <w:ind w:firstLine="0"/>
        <w:jc w:val="center"/>
        <w:rPr>
          <w:rFonts w:asciiTheme="majorBidi" w:hAnsiTheme="majorBidi" w:cstheme="majorBidi"/>
        </w:rPr>
      </w:pPr>
      <w:r w:rsidRPr="0075447B">
        <w:rPr>
          <w:rFonts w:asciiTheme="majorBidi" w:hAnsiTheme="majorBidi" w:cstheme="majorBidi"/>
        </w:rPr>
        <w:t>JUGEMENT :</w:t>
      </w:r>
      <w:r w:rsidR="00F03271" w:rsidRPr="0075447B">
        <w:rPr>
          <w:rFonts w:asciiTheme="majorBidi" w:hAnsiTheme="majorBidi" w:cstheme="majorBidi"/>
        </w:rPr>
        <w:t xml:space="preserve"> TRIBUNAL JUDICIAIRE DE PERPIGNAN SERVICE RP </w:t>
      </w:r>
      <w:bookmarkStart w:id="0" w:name="OLE_LINK2"/>
      <w:r w:rsidR="00AC0E69" w:rsidRPr="0075447B">
        <w:rPr>
          <w:rFonts w:asciiTheme="majorBidi" w:hAnsiTheme="majorBidi" w:cstheme="majorBidi"/>
        </w:rPr>
        <w:t>en date du 22/11/2023</w:t>
      </w:r>
    </w:p>
    <w:bookmarkEnd w:id="0"/>
    <w:p w:rsidR="00AC0E69" w:rsidRPr="0075447B" w:rsidRDefault="00AC0E69" w:rsidP="003476F5">
      <w:pPr>
        <w:rPr>
          <w:rFonts w:asciiTheme="majorBidi" w:hAnsiTheme="majorBidi" w:cstheme="majorBidi"/>
          <w:sz w:val="24"/>
          <w:szCs w:val="24"/>
        </w:rPr>
      </w:pPr>
    </w:p>
    <w:p w:rsidR="00E329A9" w:rsidRPr="0075447B" w:rsidRDefault="00E329A9" w:rsidP="00EE0E0E">
      <w:pPr>
        <w:pBdr>
          <w:top w:val="single" w:sz="4" w:space="1" w:color="auto"/>
          <w:left w:val="single" w:sz="4" w:space="4" w:color="auto"/>
          <w:bottom w:val="single" w:sz="4" w:space="1" w:color="auto"/>
          <w:right w:val="single" w:sz="4" w:space="4" w:color="auto"/>
        </w:pBdr>
        <w:jc w:val="center"/>
        <w:rPr>
          <w:rFonts w:asciiTheme="majorBidi" w:hAnsiTheme="majorBidi" w:cstheme="majorBidi"/>
          <w:b/>
          <w:sz w:val="24"/>
          <w:szCs w:val="24"/>
        </w:rPr>
      </w:pPr>
      <w:r w:rsidRPr="0075447B">
        <w:rPr>
          <w:rFonts w:asciiTheme="majorBidi" w:hAnsiTheme="majorBidi" w:cstheme="majorBidi"/>
          <w:b/>
          <w:sz w:val="24"/>
          <w:szCs w:val="24"/>
        </w:rPr>
        <w:t>PUBLICITES ARTICLE L 642-22 et R 642-40 DU CODE DE COMMERCE</w:t>
      </w:r>
    </w:p>
    <w:p w:rsidR="00E329A9" w:rsidRPr="0075447B" w:rsidRDefault="00E329A9" w:rsidP="003476F5">
      <w:pPr>
        <w:rPr>
          <w:rFonts w:asciiTheme="majorBidi" w:hAnsiTheme="majorBidi" w:cstheme="majorBidi"/>
          <w:sz w:val="24"/>
          <w:szCs w:val="24"/>
        </w:rPr>
      </w:pPr>
    </w:p>
    <w:p w:rsidR="00874F7B"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CONDITIONS GENERALE</w:t>
      </w:r>
      <w:r w:rsidR="00736E6E" w:rsidRPr="0075447B">
        <w:rPr>
          <w:rFonts w:asciiTheme="majorBidi" w:hAnsiTheme="majorBidi" w:cstheme="majorBidi"/>
          <w:b/>
          <w:bCs/>
          <w:sz w:val="24"/>
          <w:szCs w:val="24"/>
        </w:rPr>
        <w:t>S</w:t>
      </w:r>
      <w:r w:rsidRPr="0075447B">
        <w:rPr>
          <w:rFonts w:asciiTheme="majorBidi" w:hAnsiTheme="majorBidi" w:cstheme="majorBidi"/>
          <w:b/>
          <w:bCs/>
          <w:sz w:val="24"/>
          <w:szCs w:val="24"/>
        </w:rPr>
        <w:t xml:space="preserve"> DE VENTE POUR</w:t>
      </w:r>
    </w:p>
    <w:p w:rsidR="00AC0E69" w:rsidRPr="0075447B" w:rsidRDefault="00874F7B"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PRESENTER UNE </w:t>
      </w:r>
      <w:r w:rsidR="00AC0E69" w:rsidRPr="0075447B">
        <w:rPr>
          <w:rFonts w:asciiTheme="majorBidi" w:hAnsiTheme="majorBidi" w:cstheme="majorBidi"/>
          <w:b/>
          <w:bCs/>
          <w:sz w:val="24"/>
          <w:szCs w:val="24"/>
        </w:rPr>
        <w:t>OFFRE DE GRE A GRE</w:t>
      </w:r>
    </w:p>
    <w:p w:rsidR="000B0BAC"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D’UN BIEN IMMOBILIER</w:t>
      </w:r>
    </w:p>
    <w:p w:rsidR="00B71C14" w:rsidRPr="0075447B" w:rsidRDefault="00B71C14"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ARTICLE L 642-18 et suivants du Code de Commerce</w:t>
      </w:r>
    </w:p>
    <w:p w:rsidR="00D252BE" w:rsidRPr="0075447B" w:rsidRDefault="00D252BE" w:rsidP="00422216">
      <w:pPr>
        <w:rPr>
          <w:rFonts w:asciiTheme="majorBidi" w:hAnsiTheme="majorBidi" w:cstheme="majorBidi"/>
          <w:b/>
          <w:bCs/>
          <w:sz w:val="24"/>
          <w:szCs w:val="24"/>
        </w:rPr>
      </w:pPr>
    </w:p>
    <w:p w:rsidR="00315A6F" w:rsidRPr="0075447B" w:rsidRDefault="009D55DC" w:rsidP="00315A6F">
      <w:pPr>
        <w:jc w:val="center"/>
        <w:rPr>
          <w:rFonts w:asciiTheme="majorBidi" w:hAnsiTheme="majorBidi" w:cstheme="majorBidi"/>
          <w:b/>
          <w:bCs/>
          <w:sz w:val="24"/>
          <w:szCs w:val="24"/>
        </w:rPr>
      </w:pPr>
      <w:r>
        <w:rPr>
          <w:rFonts w:asciiTheme="majorBidi" w:hAnsiTheme="majorBidi" w:cstheme="majorBidi"/>
          <w:b/>
          <w:bCs/>
          <w:sz w:val="24"/>
          <w:szCs w:val="24"/>
        </w:rPr>
        <w:t xml:space="preserve">Grange </w:t>
      </w:r>
      <w:r w:rsidR="00315A6F" w:rsidRPr="0075447B">
        <w:rPr>
          <w:rFonts w:asciiTheme="majorBidi" w:hAnsiTheme="majorBidi" w:cstheme="majorBidi"/>
          <w:b/>
          <w:bCs/>
          <w:sz w:val="24"/>
          <w:szCs w:val="24"/>
        </w:rPr>
        <w:t xml:space="preserve">Impasse Frédéric Mistral </w:t>
      </w:r>
      <w:r w:rsidR="00C9045E" w:rsidRPr="0075447B">
        <w:rPr>
          <w:rFonts w:asciiTheme="majorBidi" w:hAnsiTheme="majorBidi" w:cstheme="majorBidi"/>
          <w:b/>
          <w:bCs/>
          <w:sz w:val="24"/>
          <w:szCs w:val="24"/>
        </w:rPr>
        <w:t xml:space="preserve">LE SOLER </w:t>
      </w:r>
      <w:r w:rsidR="00315A6F" w:rsidRPr="0075447B">
        <w:rPr>
          <w:rFonts w:asciiTheme="majorBidi" w:hAnsiTheme="majorBidi" w:cstheme="majorBidi"/>
          <w:b/>
          <w:bCs/>
          <w:sz w:val="24"/>
          <w:szCs w:val="24"/>
        </w:rPr>
        <w:t xml:space="preserve">66270 </w:t>
      </w:r>
    </w:p>
    <w:p w:rsidR="00296C59" w:rsidRPr="0075447B" w:rsidRDefault="0075447B" w:rsidP="0075447B">
      <w:pPr>
        <w:jc w:val="center"/>
        <w:rPr>
          <w:rFonts w:asciiTheme="majorBidi" w:hAnsiTheme="majorBidi" w:cstheme="majorBidi"/>
          <w:b/>
          <w:bCs/>
          <w:sz w:val="24"/>
          <w:szCs w:val="24"/>
        </w:rPr>
      </w:pPr>
      <w:r>
        <w:rPr>
          <w:rFonts w:asciiTheme="majorBidi" w:hAnsiTheme="majorBidi" w:cstheme="majorBidi"/>
          <w:b/>
          <w:bCs/>
          <w:sz w:val="24"/>
          <w:szCs w:val="24"/>
        </w:rPr>
        <w:t xml:space="preserve">bien immobilier </w:t>
      </w:r>
      <w:r w:rsidR="00315A6F" w:rsidRPr="0075447B">
        <w:rPr>
          <w:rFonts w:asciiTheme="majorBidi" w:hAnsiTheme="majorBidi" w:cstheme="majorBidi"/>
          <w:b/>
          <w:bCs/>
          <w:sz w:val="24"/>
          <w:szCs w:val="24"/>
        </w:rPr>
        <w:t>cadastré section AP 4</w:t>
      </w:r>
    </w:p>
    <w:p w:rsidR="00315A6F" w:rsidRPr="0075447B" w:rsidRDefault="00315A6F" w:rsidP="00315A6F">
      <w:pPr>
        <w:jc w:val="center"/>
        <w:rPr>
          <w:rFonts w:asciiTheme="majorBidi" w:hAnsiTheme="majorBidi" w:cstheme="majorBidi"/>
          <w:b/>
          <w:bCs/>
          <w:sz w:val="24"/>
          <w:szCs w:val="24"/>
        </w:rPr>
      </w:pPr>
    </w:p>
    <w:p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Délai dépôt des offres </w:t>
      </w:r>
      <w:r w:rsidR="00653B77" w:rsidRPr="0075447B">
        <w:rPr>
          <w:rFonts w:asciiTheme="majorBidi" w:hAnsiTheme="majorBidi" w:cstheme="majorBidi"/>
          <w:b/>
          <w:bCs/>
          <w:sz w:val="24"/>
          <w:szCs w:val="24"/>
        </w:rPr>
        <w:t xml:space="preserve">fixé </w:t>
      </w:r>
      <w:r w:rsidRPr="0075447B">
        <w:rPr>
          <w:rFonts w:asciiTheme="majorBidi" w:hAnsiTheme="majorBidi" w:cstheme="majorBidi"/>
          <w:b/>
          <w:bCs/>
          <w:sz w:val="24"/>
          <w:szCs w:val="24"/>
        </w:rPr>
        <w:t>par le professionnel</w:t>
      </w:r>
    </w:p>
    <w:p w:rsidR="00296C59" w:rsidRPr="0075447B" w:rsidRDefault="00296C59" w:rsidP="003476F5">
      <w:pPr>
        <w:jc w:val="center"/>
        <w:rPr>
          <w:rFonts w:asciiTheme="majorBidi" w:hAnsiTheme="majorBidi" w:cstheme="majorBidi"/>
          <w:b/>
          <w:bCs/>
          <w:sz w:val="24"/>
          <w:szCs w:val="24"/>
        </w:rPr>
      </w:pPr>
      <w:r w:rsidRPr="0075447B">
        <w:rPr>
          <w:rFonts w:asciiTheme="majorBidi" w:hAnsiTheme="majorBidi" w:cstheme="majorBidi"/>
          <w:b/>
          <w:bCs/>
          <w:sz w:val="24"/>
          <w:szCs w:val="24"/>
        </w:rPr>
        <w:t>Susceptible de modification</w:t>
      </w:r>
    </w:p>
    <w:p w:rsidR="003A270C" w:rsidRPr="0075447B" w:rsidRDefault="003A270C" w:rsidP="003476F5">
      <w:pPr>
        <w:jc w:val="center"/>
        <w:rPr>
          <w:rFonts w:asciiTheme="majorBidi" w:hAnsiTheme="majorBidi" w:cstheme="majorBidi"/>
          <w:b/>
          <w:sz w:val="24"/>
          <w:szCs w:val="24"/>
        </w:rPr>
      </w:pPr>
    </w:p>
    <w:p w:rsidR="00416460" w:rsidRPr="0075447B" w:rsidRDefault="00D252BE" w:rsidP="003476F5">
      <w:pPr>
        <w:jc w:val="center"/>
        <w:rPr>
          <w:rFonts w:asciiTheme="majorBidi" w:hAnsiTheme="majorBidi" w:cstheme="majorBidi"/>
          <w:b/>
          <w:sz w:val="24"/>
          <w:szCs w:val="24"/>
        </w:rPr>
      </w:pPr>
      <w:r w:rsidRPr="0075447B">
        <w:rPr>
          <w:rFonts w:asciiTheme="majorBidi" w:hAnsiTheme="majorBidi" w:cstheme="majorBidi"/>
          <w:b/>
          <w:sz w:val="24"/>
          <w:szCs w:val="24"/>
        </w:rPr>
        <w:t xml:space="preserve">Offre et </w:t>
      </w:r>
      <w:r w:rsidR="00416460" w:rsidRPr="0075447B">
        <w:rPr>
          <w:rFonts w:asciiTheme="majorBidi" w:hAnsiTheme="majorBidi" w:cstheme="majorBidi"/>
          <w:b/>
          <w:sz w:val="24"/>
          <w:szCs w:val="24"/>
        </w:rPr>
        <w:t>dossier complet</w:t>
      </w:r>
    </w:p>
    <w:p w:rsidR="003A270C" w:rsidRPr="0075447B" w:rsidRDefault="00416460" w:rsidP="003A270C">
      <w:pPr>
        <w:jc w:val="center"/>
        <w:rPr>
          <w:rFonts w:asciiTheme="majorBidi" w:hAnsiTheme="majorBidi" w:cstheme="majorBidi"/>
          <w:b/>
          <w:sz w:val="24"/>
          <w:szCs w:val="24"/>
        </w:rPr>
      </w:pPr>
      <w:proofErr w:type="gramStart"/>
      <w:r w:rsidRPr="008F68BF">
        <w:rPr>
          <w:rFonts w:asciiTheme="majorBidi" w:hAnsiTheme="majorBidi" w:cstheme="majorBidi"/>
          <w:sz w:val="24"/>
          <w:szCs w:val="24"/>
          <w:highlight w:val="yellow"/>
        </w:rPr>
        <w:t>au</w:t>
      </w:r>
      <w:proofErr w:type="gramEnd"/>
      <w:r w:rsidRPr="008F68BF">
        <w:rPr>
          <w:rFonts w:asciiTheme="majorBidi" w:hAnsiTheme="majorBidi" w:cstheme="majorBidi"/>
          <w:sz w:val="24"/>
          <w:szCs w:val="24"/>
          <w:highlight w:val="yellow"/>
        </w:rPr>
        <w:t xml:space="preserve"> plus tard le</w:t>
      </w:r>
      <w:r w:rsidR="003A270C" w:rsidRPr="008F68BF">
        <w:rPr>
          <w:rFonts w:asciiTheme="majorBidi" w:hAnsiTheme="majorBidi" w:cstheme="majorBidi"/>
          <w:sz w:val="24"/>
          <w:szCs w:val="24"/>
          <w:highlight w:val="yellow"/>
        </w:rPr>
        <w:t xml:space="preserve"> </w:t>
      </w:r>
      <w:r w:rsidR="008F68BF" w:rsidRPr="008F68BF">
        <w:rPr>
          <w:rFonts w:asciiTheme="majorBidi" w:hAnsiTheme="majorBidi" w:cstheme="majorBidi"/>
          <w:sz w:val="24"/>
          <w:szCs w:val="24"/>
          <w:highlight w:val="yellow"/>
        </w:rPr>
        <w:t>14 septembre 2026 – 12h00</w:t>
      </w:r>
    </w:p>
    <w:p w:rsidR="003A270C" w:rsidRPr="0075447B" w:rsidRDefault="003A270C" w:rsidP="003476F5">
      <w:pPr>
        <w:jc w:val="center"/>
        <w:rPr>
          <w:rFonts w:asciiTheme="majorBidi" w:hAnsiTheme="majorBidi" w:cstheme="majorBidi"/>
          <w:sz w:val="24"/>
          <w:szCs w:val="24"/>
        </w:rPr>
      </w:pPr>
    </w:p>
    <w:p w:rsidR="00AC0E69" w:rsidRPr="0075447B" w:rsidRDefault="00AC0E69" w:rsidP="003476F5">
      <w:pPr>
        <w:rPr>
          <w:rFonts w:asciiTheme="majorBidi" w:hAnsiTheme="majorBidi" w:cstheme="majorBidi"/>
          <w:sz w:val="24"/>
          <w:szCs w:val="24"/>
        </w:rPr>
      </w:pPr>
      <w:r w:rsidRPr="0075447B">
        <w:rPr>
          <w:rFonts w:asciiTheme="majorBidi" w:hAnsiTheme="majorBidi" w:cstheme="majorBidi"/>
          <w:b/>
          <w:bCs/>
          <w:i/>
          <w:iCs/>
          <w:sz w:val="24"/>
          <w:szCs w:val="24"/>
        </w:rPr>
        <w:t xml:space="preserve">Renseignements </w:t>
      </w:r>
      <w:r w:rsidRPr="0075447B">
        <w:rPr>
          <w:rFonts w:asciiTheme="majorBidi" w:hAnsiTheme="majorBidi" w:cstheme="majorBidi"/>
          <w:b/>
          <w:bCs/>
          <w:i/>
          <w:iCs/>
          <w:caps/>
          <w:sz w:val="24"/>
          <w:szCs w:val="24"/>
        </w:rPr>
        <w:t>uniquement</w:t>
      </w:r>
      <w:r w:rsidR="008F68BF">
        <w:rPr>
          <w:rFonts w:asciiTheme="majorBidi" w:hAnsiTheme="majorBidi" w:cstheme="majorBidi"/>
          <w:b/>
          <w:bCs/>
          <w:i/>
          <w:iCs/>
          <w:sz w:val="24"/>
          <w:szCs w:val="24"/>
        </w:rPr>
        <w:t xml:space="preserve"> par courrier électronique.</w:t>
      </w:r>
    </w:p>
    <w:p w:rsidR="00B71C14" w:rsidRPr="0075447B" w:rsidRDefault="00B71C14" w:rsidP="003476F5">
      <w:pPr>
        <w:shd w:val="clear" w:color="auto" w:fill="FFFFFF"/>
        <w:overflowPunct/>
        <w:autoSpaceDE/>
        <w:autoSpaceDN/>
        <w:adjustRightInd/>
        <w:textAlignment w:val="auto"/>
        <w:rPr>
          <w:rFonts w:asciiTheme="majorBidi" w:eastAsia="Times New Roman" w:hAnsiTheme="majorBidi" w:cstheme="majorBidi"/>
          <w:color w:val="000000"/>
          <w:sz w:val="24"/>
          <w:szCs w:val="24"/>
        </w:rPr>
      </w:pPr>
    </w:p>
    <w:p w:rsidR="00B71C14" w:rsidRPr="0075447B" w:rsidRDefault="00B71C14" w:rsidP="003476F5">
      <w:pPr>
        <w:pBdr>
          <w:top w:val="single" w:sz="4" w:space="1" w:color="auto"/>
          <w:left w:val="single" w:sz="4" w:space="4" w:color="auto"/>
          <w:bottom w:val="single" w:sz="4" w:space="1" w:color="auto"/>
          <w:right w:val="single" w:sz="4" w:space="4" w:color="auto"/>
        </w:pBdr>
        <w:overflowPunct/>
        <w:spacing w:after="180" w:line="181" w:lineRule="atLeast"/>
        <w:textAlignment w:val="auto"/>
        <w:rPr>
          <w:rFonts w:asciiTheme="majorBidi" w:eastAsia="Times New Roman" w:hAnsiTheme="majorBidi" w:cstheme="majorBidi"/>
          <w:b/>
          <w:bCs/>
          <w:color w:val="000000"/>
          <w:sz w:val="24"/>
          <w:szCs w:val="24"/>
        </w:rPr>
      </w:pPr>
      <w:r w:rsidRPr="0075447B">
        <w:rPr>
          <w:rFonts w:asciiTheme="majorBidi" w:eastAsia="Times New Roman" w:hAnsiTheme="majorBidi" w:cstheme="majorBidi"/>
          <w:b/>
          <w:bCs/>
          <w:color w:val="000000"/>
          <w:sz w:val="24"/>
          <w:szCs w:val="24"/>
          <w:highlight w:val="yellow"/>
        </w:rPr>
        <w:t xml:space="preserve">Il est rappelé que les données contenues dans ce dossier et toutes pièces susceptibles d’être communiquées ou portées à la connaissance des tiers, sont strictement confidentielles </w:t>
      </w:r>
    </w:p>
    <w:p w:rsidR="00B71C14" w:rsidRPr="0075447B" w:rsidRDefault="00B71C14" w:rsidP="003476F5">
      <w:pPr>
        <w:rPr>
          <w:rFonts w:asciiTheme="majorBidi" w:hAnsiTheme="majorBidi" w:cstheme="majorBidi"/>
          <w:sz w:val="24"/>
          <w:szCs w:val="24"/>
        </w:rPr>
      </w:pPr>
    </w:p>
    <w:p w:rsidR="0071175C" w:rsidRPr="0075447B" w:rsidRDefault="0071175C" w:rsidP="000E1453">
      <w:pPr>
        <w:jc w:val="center"/>
        <w:rPr>
          <w:rFonts w:asciiTheme="majorBidi" w:hAnsiTheme="majorBidi" w:cstheme="majorBidi"/>
          <w:b/>
          <w:sz w:val="24"/>
          <w:szCs w:val="24"/>
        </w:rPr>
      </w:pPr>
      <w:r w:rsidRPr="0075447B">
        <w:rPr>
          <w:rFonts w:asciiTheme="majorBidi" w:hAnsiTheme="majorBidi" w:cstheme="majorBidi"/>
          <w:b/>
          <w:sz w:val="24"/>
          <w:szCs w:val="24"/>
        </w:rPr>
        <w:t>VISITES : contacter l’étude à l’adresse mail</w:t>
      </w:r>
      <w:r w:rsidR="0075447B" w:rsidRPr="0075447B">
        <w:rPr>
          <w:rFonts w:asciiTheme="majorBidi" w:hAnsiTheme="majorBidi" w:cstheme="majorBidi"/>
          <w:b/>
          <w:sz w:val="24"/>
          <w:szCs w:val="24"/>
        </w:rPr>
        <w:t> </w:t>
      </w:r>
      <w:hyperlink r:id="rId5" w:history="1"/>
      <w:r w:rsidR="000E1453" w:rsidRPr="000E1453">
        <w:t xml:space="preserve"> </w:t>
      </w:r>
      <w:r w:rsidR="000E1453" w:rsidRPr="000E1453">
        <w:rPr>
          <w:rFonts w:asciiTheme="majorBidi" w:hAnsiTheme="majorBidi" w:cstheme="majorBidi"/>
          <w:color w:val="2E74B5" w:themeColor="accent1" w:themeShade="BF"/>
          <w:sz w:val="24"/>
          <w:szCs w:val="24"/>
          <w:u w:val="single"/>
        </w:rPr>
        <w:t xml:space="preserve">contact@mj-perpignan.fr </w:t>
      </w:r>
    </w:p>
    <w:p w:rsidR="0075447B" w:rsidRDefault="0075447B" w:rsidP="005E7A95">
      <w:pPr>
        <w:jc w:val="center"/>
        <w:rPr>
          <w:rFonts w:asciiTheme="majorBidi" w:hAnsiTheme="majorBidi" w:cstheme="majorBidi"/>
          <w:b/>
          <w:sz w:val="24"/>
          <w:szCs w:val="24"/>
        </w:rPr>
      </w:pPr>
    </w:p>
    <w:p w:rsidR="0068719F" w:rsidRPr="0075447B" w:rsidRDefault="0071175C" w:rsidP="00446215">
      <w:pPr>
        <w:jc w:val="center"/>
        <w:rPr>
          <w:rFonts w:asciiTheme="majorBidi" w:eastAsia="Times New Roman" w:hAnsiTheme="majorBidi" w:cstheme="majorBidi"/>
          <w:bCs/>
          <w:sz w:val="24"/>
          <w:szCs w:val="24"/>
          <w:lang w:val="fr-CA" w:eastAsia="fr-CA"/>
        </w:rPr>
      </w:pPr>
      <w:r w:rsidRPr="0075447B">
        <w:rPr>
          <w:rFonts w:asciiTheme="majorBidi" w:hAnsiTheme="majorBidi" w:cstheme="majorBidi"/>
          <w:b/>
          <w:sz w:val="24"/>
          <w:szCs w:val="24"/>
        </w:rPr>
        <w:t xml:space="preserve"> </w:t>
      </w:r>
      <w:bookmarkStart w:id="1" w:name="_GoBack"/>
      <w:bookmarkEnd w:id="1"/>
    </w:p>
    <w:p w:rsidR="0068719F" w:rsidRPr="0075447B" w:rsidRDefault="00142391" w:rsidP="0068719F">
      <w:pPr>
        <w:tabs>
          <w:tab w:val="left" w:pos="708"/>
          <w:tab w:val="center" w:pos="4536"/>
          <w:tab w:val="right" w:pos="9072"/>
        </w:tabs>
        <w:ind w:firstLine="1134"/>
        <w:jc w:val="both"/>
        <w:rPr>
          <w:rFonts w:asciiTheme="majorBidi" w:eastAsia="Times New Roman" w:hAnsiTheme="majorBidi" w:cstheme="majorBidi"/>
          <w:b/>
          <w:bCs/>
          <w:sz w:val="28"/>
          <w:szCs w:val="28"/>
          <w:lang w:val="fr-CA" w:eastAsia="fr-CA"/>
        </w:rPr>
      </w:pPr>
      <w:r w:rsidRPr="0075447B">
        <w:rPr>
          <w:rFonts w:asciiTheme="majorBidi" w:eastAsia="Times New Roman" w:hAnsiTheme="majorBidi" w:cstheme="majorBidi"/>
          <w:b/>
          <w:bCs/>
          <w:sz w:val="24"/>
          <w:szCs w:val="24"/>
          <w:lang w:val="fr-CA" w:eastAsia="fr-CA"/>
        </w:rPr>
        <w:br w:type="page"/>
      </w:r>
    </w:p>
    <w:p w:rsidR="00AC0E69" w:rsidRPr="0075447B" w:rsidRDefault="00AC0E69" w:rsidP="0075447B">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Pièces </w:t>
      </w:r>
      <w:r w:rsidR="0075447B" w:rsidRPr="0075447B">
        <w:rPr>
          <w:rFonts w:asciiTheme="majorBidi" w:hAnsiTheme="majorBidi" w:cstheme="majorBidi"/>
          <w:b/>
          <w:bCs/>
          <w:sz w:val="28"/>
          <w:szCs w:val="28"/>
          <w:u w:val="single"/>
        </w:rPr>
        <w:t>à transmettre à</w:t>
      </w:r>
      <w:r w:rsidR="00296C59" w:rsidRPr="0075447B">
        <w:rPr>
          <w:rFonts w:asciiTheme="majorBidi" w:hAnsiTheme="majorBidi" w:cstheme="majorBidi"/>
          <w:b/>
          <w:bCs/>
          <w:sz w:val="28"/>
          <w:szCs w:val="28"/>
          <w:u w:val="single"/>
        </w:rPr>
        <w:t xml:space="preserve"> la SCP DELPHINE RAYMOND</w:t>
      </w:r>
      <w:r w:rsidR="0075447B" w:rsidRPr="0075447B">
        <w:rPr>
          <w:rFonts w:asciiTheme="majorBidi" w:hAnsiTheme="majorBidi" w:cstheme="majorBidi"/>
          <w:b/>
          <w:bCs/>
          <w:sz w:val="28"/>
          <w:szCs w:val="28"/>
          <w:u w:val="single"/>
        </w:rPr>
        <w:t xml:space="preserve"> par le candidat : </w:t>
      </w:r>
    </w:p>
    <w:p w:rsidR="00B71C14" w:rsidRPr="0075447B" w:rsidRDefault="00B71C14" w:rsidP="003476F5">
      <w:pPr>
        <w:rPr>
          <w:rFonts w:asciiTheme="majorBidi" w:hAnsiTheme="majorBidi" w:cstheme="majorBidi"/>
          <w:b/>
          <w:bCs/>
          <w:sz w:val="24"/>
          <w:szCs w:val="24"/>
          <w:u w:val="single"/>
        </w:rPr>
      </w:pPr>
    </w:p>
    <w:p w:rsidR="00D252BE" w:rsidRPr="0075447B" w:rsidRDefault="00D252BE" w:rsidP="003476F5">
      <w:pPr>
        <w:rPr>
          <w:rFonts w:asciiTheme="majorBidi" w:hAnsiTheme="majorBidi" w:cstheme="majorBidi"/>
          <w:b/>
          <w:bCs/>
          <w:sz w:val="24"/>
          <w:szCs w:val="24"/>
        </w:rPr>
      </w:pPr>
      <w:r w:rsidRPr="0075447B">
        <w:rPr>
          <w:rFonts w:asciiTheme="majorBidi" w:hAnsiTheme="majorBidi" w:cstheme="majorBidi"/>
          <w:b/>
          <w:bCs/>
          <w:sz w:val="24"/>
          <w:szCs w:val="24"/>
          <w:highlight w:val="yellow"/>
        </w:rPr>
        <w:t>A compléter selon situation dossier</w:t>
      </w:r>
    </w:p>
    <w:p w:rsidR="00142391" w:rsidRPr="0075447B" w:rsidRDefault="00142391" w:rsidP="003476F5">
      <w:pPr>
        <w:rPr>
          <w:rFonts w:asciiTheme="majorBidi" w:hAnsiTheme="majorBidi" w:cstheme="majorBidi"/>
          <w:b/>
          <w:bCs/>
          <w:sz w:val="24"/>
          <w:szCs w:val="24"/>
        </w:rPr>
      </w:pPr>
    </w:p>
    <w:p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Dernier avis d’imposition ou attestation sur l’honneur pour justifier de la domiciliation fiscale en France</w:t>
      </w:r>
    </w:p>
    <w:p w:rsidR="00142391" w:rsidRPr="0075447B" w:rsidRDefault="00142391" w:rsidP="00142391">
      <w:pPr>
        <w:rPr>
          <w:rFonts w:asciiTheme="majorBidi" w:hAnsiTheme="majorBidi" w:cstheme="majorBidi"/>
          <w:sz w:val="24"/>
          <w:szCs w:val="24"/>
        </w:rPr>
      </w:pPr>
    </w:p>
    <w:p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Pièce d’identité des candidats certifiés par l’agent immobilier</w:t>
      </w:r>
    </w:p>
    <w:p w:rsidR="00142391" w:rsidRPr="0075447B" w:rsidRDefault="00142391" w:rsidP="00142391">
      <w:pPr>
        <w:rPr>
          <w:rFonts w:asciiTheme="majorBidi" w:hAnsiTheme="majorBidi" w:cstheme="majorBidi"/>
          <w:sz w:val="24"/>
          <w:szCs w:val="24"/>
        </w:rPr>
      </w:pPr>
    </w:p>
    <w:p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Justificatifs de domicile (deux factures)</w:t>
      </w:r>
    </w:p>
    <w:p w:rsidR="00142391" w:rsidRPr="0075447B" w:rsidRDefault="00142391" w:rsidP="00142391">
      <w:pPr>
        <w:pStyle w:val="Paragraphedeliste"/>
        <w:rPr>
          <w:rFonts w:asciiTheme="majorBidi" w:hAnsiTheme="majorBidi" w:cstheme="majorBidi"/>
          <w:sz w:val="24"/>
          <w:szCs w:val="24"/>
        </w:rPr>
      </w:pPr>
    </w:p>
    <w:p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Attestation jointe (personne physique ou personne morale par chaque candidat)</w:t>
      </w:r>
    </w:p>
    <w:p w:rsidR="00142391" w:rsidRPr="0075447B" w:rsidRDefault="00142391" w:rsidP="00142391">
      <w:pPr>
        <w:pStyle w:val="Paragraphedeliste"/>
        <w:rPr>
          <w:rFonts w:asciiTheme="majorBidi" w:hAnsiTheme="majorBidi" w:cstheme="majorBidi"/>
          <w:sz w:val="24"/>
          <w:szCs w:val="24"/>
        </w:rPr>
      </w:pPr>
    </w:p>
    <w:p w:rsidR="00142391" w:rsidRPr="0075447B" w:rsidRDefault="00142391" w:rsidP="00142391">
      <w:pPr>
        <w:numPr>
          <w:ilvl w:val="0"/>
          <w:numId w:val="12"/>
        </w:numPr>
        <w:jc w:val="both"/>
        <w:rPr>
          <w:rFonts w:asciiTheme="majorBidi" w:hAnsiTheme="majorBidi" w:cstheme="majorBidi"/>
          <w:sz w:val="24"/>
          <w:szCs w:val="24"/>
        </w:rPr>
      </w:pPr>
      <w:r w:rsidRPr="0075447B">
        <w:rPr>
          <w:rFonts w:asciiTheme="majorBidi" w:hAnsiTheme="majorBidi" w:cstheme="majorBidi"/>
          <w:sz w:val="24"/>
          <w:szCs w:val="24"/>
        </w:rPr>
        <w:t>Financement par prêt ou règlement au comptant</w:t>
      </w:r>
    </w:p>
    <w:p w:rsidR="00142391" w:rsidRPr="0075447B" w:rsidRDefault="00142391" w:rsidP="00142391">
      <w:pPr>
        <w:rPr>
          <w:rFonts w:asciiTheme="majorBidi" w:hAnsiTheme="majorBidi" w:cstheme="majorBidi"/>
          <w:sz w:val="24"/>
          <w:szCs w:val="24"/>
        </w:rPr>
      </w:pPr>
    </w:p>
    <w:p w:rsidR="00142391" w:rsidRPr="0075447B" w:rsidRDefault="00142391" w:rsidP="00142391">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Pour les capitaux propres : attestation bancaire, assureur, et tout organisme confirmant que les avoirs détenus ou fonds ont transité par une banque française membre de l’Union Européenne et qu’ils sont libérables et sous quel délai</w:t>
      </w:r>
    </w:p>
    <w:p w:rsidR="00142391" w:rsidRPr="0075447B" w:rsidRDefault="00142391" w:rsidP="00142391">
      <w:pPr>
        <w:ind w:left="567"/>
        <w:rPr>
          <w:rFonts w:asciiTheme="majorBidi" w:hAnsiTheme="majorBidi" w:cstheme="majorBidi"/>
          <w:sz w:val="24"/>
          <w:szCs w:val="24"/>
        </w:rPr>
      </w:pPr>
    </w:p>
    <w:p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L’absence d’un concours de financement (prêt) ne dispense pas le candidat du versement de l’indemnité d’immobilisation </w:t>
      </w:r>
      <w:r w:rsidR="0075447B" w:rsidRPr="0075447B">
        <w:rPr>
          <w:rFonts w:asciiTheme="majorBidi" w:hAnsiTheme="majorBidi" w:cstheme="majorBidi"/>
          <w:sz w:val="24"/>
          <w:szCs w:val="24"/>
        </w:rPr>
        <w:t xml:space="preserve">de </w:t>
      </w:r>
      <w:r w:rsidR="0075447B">
        <w:rPr>
          <w:rFonts w:asciiTheme="majorBidi" w:hAnsiTheme="majorBidi" w:cstheme="majorBidi"/>
          <w:sz w:val="24"/>
          <w:szCs w:val="24"/>
        </w:rPr>
        <w:t xml:space="preserve">10% du montant de l’offre, </w:t>
      </w:r>
      <w:r w:rsidRPr="0075447B">
        <w:rPr>
          <w:rFonts w:asciiTheme="majorBidi" w:hAnsiTheme="majorBidi" w:cstheme="majorBidi"/>
          <w:sz w:val="24"/>
          <w:szCs w:val="24"/>
        </w:rPr>
        <w:t xml:space="preserve">en cas de non versement, </w:t>
      </w:r>
      <w:r w:rsidR="0075447B">
        <w:rPr>
          <w:rFonts w:asciiTheme="majorBidi" w:hAnsiTheme="majorBidi" w:cstheme="majorBidi"/>
          <w:sz w:val="24"/>
          <w:szCs w:val="24"/>
        </w:rPr>
        <w:t xml:space="preserve">merci de </w:t>
      </w:r>
      <w:r w:rsidRPr="0075447B">
        <w:rPr>
          <w:rFonts w:asciiTheme="majorBidi" w:hAnsiTheme="majorBidi" w:cstheme="majorBidi"/>
          <w:sz w:val="24"/>
          <w:szCs w:val="24"/>
        </w:rPr>
        <w:t>préciser le motif</w:t>
      </w:r>
    </w:p>
    <w:p w:rsidR="00142391" w:rsidRPr="0075447B" w:rsidRDefault="00142391" w:rsidP="00142391">
      <w:pPr>
        <w:pStyle w:val="Paragraphedeliste"/>
        <w:rPr>
          <w:rFonts w:asciiTheme="majorBidi" w:hAnsiTheme="majorBidi" w:cstheme="majorBidi"/>
          <w:sz w:val="24"/>
          <w:szCs w:val="24"/>
        </w:rPr>
      </w:pPr>
    </w:p>
    <w:p w:rsidR="00142391" w:rsidRPr="0075447B" w:rsidRDefault="00142391" w:rsidP="00142391">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u w:val="single"/>
        </w:rPr>
        <w:t>Indemnité à verser à l’appui de l’offre</w:t>
      </w:r>
      <w:r w:rsidRPr="0075447B">
        <w:rPr>
          <w:rFonts w:asciiTheme="majorBidi" w:hAnsiTheme="majorBidi" w:cstheme="majorBidi"/>
          <w:sz w:val="24"/>
          <w:szCs w:val="24"/>
        </w:rPr>
        <w:t xml:space="preserve"> :</w:t>
      </w:r>
    </w:p>
    <w:p w:rsidR="00142391" w:rsidRPr="0075447B" w:rsidRDefault="00142391" w:rsidP="00142391">
      <w:pPr>
        <w:ind w:left="720"/>
        <w:jc w:val="both"/>
        <w:rPr>
          <w:rFonts w:asciiTheme="majorBidi" w:hAnsiTheme="majorBidi" w:cstheme="majorBidi"/>
          <w:sz w:val="24"/>
          <w:szCs w:val="24"/>
        </w:rPr>
      </w:pPr>
    </w:p>
    <w:p w:rsidR="00142391" w:rsidRPr="0075447B" w:rsidRDefault="00142391" w:rsidP="0075447B">
      <w:pPr>
        <w:numPr>
          <w:ilvl w:val="0"/>
          <w:numId w:val="13"/>
        </w:num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Pr="0075447B">
        <w:rPr>
          <w:rFonts w:asciiTheme="majorBidi" w:hAnsiTheme="majorBidi" w:cstheme="majorBidi"/>
          <w:sz w:val="24"/>
          <w:szCs w:val="24"/>
        </w:rPr>
        <w:t xml:space="preserve"> au titre de l’indemnisation d’immobilisation</w:t>
      </w:r>
      <w:r w:rsidR="00C66AAF">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w:t>
      </w:r>
      <w:r w:rsidR="00C66AAF">
        <w:rPr>
          <w:rFonts w:asciiTheme="majorBidi" w:hAnsiTheme="majorBidi" w:cstheme="majorBidi"/>
          <w:sz w:val="24"/>
          <w:szCs w:val="24"/>
        </w:rPr>
        <w:t xml:space="preserve">sse des Dépôts et Consignations. </w:t>
      </w:r>
    </w:p>
    <w:p w:rsidR="00142391" w:rsidRPr="0075447B" w:rsidRDefault="005946DF" w:rsidP="00142391">
      <w:pPr>
        <w:numPr>
          <w:ilvl w:val="0"/>
          <w:numId w:val="13"/>
        </w:numPr>
        <w:jc w:val="both"/>
        <w:rPr>
          <w:rFonts w:asciiTheme="majorBidi" w:hAnsiTheme="majorBidi" w:cstheme="majorBidi"/>
          <w:sz w:val="24"/>
          <w:szCs w:val="24"/>
        </w:rPr>
      </w:pPr>
      <w:r>
        <w:rPr>
          <w:rFonts w:asciiTheme="majorBidi" w:hAnsiTheme="majorBidi" w:cstheme="majorBidi"/>
          <w:sz w:val="24"/>
          <w:szCs w:val="24"/>
        </w:rPr>
        <w:t xml:space="preserve">Indemnité restituée si le </w:t>
      </w:r>
      <w:r w:rsidR="00C66AAF">
        <w:rPr>
          <w:rFonts w:asciiTheme="majorBidi" w:hAnsiTheme="majorBidi" w:cstheme="majorBidi"/>
          <w:sz w:val="24"/>
          <w:szCs w:val="24"/>
        </w:rPr>
        <w:t>Juge-commissaire</w:t>
      </w:r>
      <w:r>
        <w:rPr>
          <w:rFonts w:asciiTheme="majorBidi" w:hAnsiTheme="majorBidi" w:cstheme="majorBidi"/>
          <w:sz w:val="24"/>
          <w:szCs w:val="24"/>
        </w:rPr>
        <w:t xml:space="preserve"> </w:t>
      </w:r>
      <w:r w:rsidR="00142391" w:rsidRPr="0075447B">
        <w:rPr>
          <w:rFonts w:asciiTheme="majorBidi" w:hAnsiTheme="majorBidi" w:cstheme="majorBidi"/>
          <w:sz w:val="24"/>
          <w:szCs w:val="24"/>
        </w:rPr>
        <w:t>ne retient pas la proposition OU en cas de refus de prêt à justifier par document.</w:t>
      </w:r>
    </w:p>
    <w:p w:rsidR="00142391" w:rsidRPr="0075447B" w:rsidRDefault="00142391" w:rsidP="00142391">
      <w:pPr>
        <w:rPr>
          <w:rFonts w:asciiTheme="majorBidi" w:hAnsiTheme="majorBidi" w:cstheme="majorBidi"/>
          <w:sz w:val="24"/>
          <w:szCs w:val="24"/>
        </w:rPr>
      </w:pP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SCP RAYMOND DELPHINE</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MANDATAIRES JUDICIAIRES</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 xml:space="preserve">26, rue </w:t>
      </w:r>
      <w:proofErr w:type="spellStart"/>
      <w:r w:rsidR="000B49F6" w:rsidRPr="000B49F6">
        <w:rPr>
          <w:rFonts w:asciiTheme="majorBidi" w:hAnsiTheme="majorBidi" w:cstheme="majorBidi"/>
          <w:sz w:val="24"/>
          <w:szCs w:val="24"/>
        </w:rPr>
        <w:t>Mailly</w:t>
      </w:r>
      <w:proofErr w:type="spellEnd"/>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000B49F6" w:rsidRPr="000B49F6">
        <w:rPr>
          <w:rFonts w:asciiTheme="majorBidi" w:hAnsiTheme="majorBidi" w:cstheme="majorBidi"/>
          <w:sz w:val="24"/>
          <w:szCs w:val="24"/>
        </w:rPr>
        <w:t>66000</w:t>
      </w:r>
      <w:r w:rsidR="000B49F6">
        <w:rPr>
          <w:rFonts w:asciiTheme="majorBidi" w:hAnsiTheme="majorBidi" w:cstheme="majorBidi"/>
          <w:sz w:val="24"/>
          <w:szCs w:val="24"/>
        </w:rPr>
        <w:t xml:space="preserve"> </w:t>
      </w:r>
      <w:r w:rsidR="000B49F6" w:rsidRPr="000B49F6">
        <w:rPr>
          <w:rFonts w:asciiTheme="majorBidi" w:hAnsiTheme="majorBidi" w:cstheme="majorBidi"/>
          <w:sz w:val="24"/>
          <w:szCs w:val="24"/>
        </w:rPr>
        <w:t>PERPIGNAN</w:t>
      </w:r>
      <w:r w:rsidR="000B49F6">
        <w:rPr>
          <w:rFonts w:asciiTheme="majorBidi" w:hAnsiTheme="majorBidi" w:cstheme="majorBidi"/>
          <w:sz w:val="24"/>
          <w:szCs w:val="24"/>
        </w:rPr>
        <w:t xml:space="preserve"> </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Domiciliation : Caisse des Dépôts et Consignations</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code banque </w:t>
      </w:r>
      <w:r w:rsidRPr="0075447B">
        <w:rPr>
          <w:rFonts w:asciiTheme="majorBidi" w:hAnsiTheme="majorBidi" w:cstheme="majorBidi"/>
          <w:sz w:val="24"/>
          <w:szCs w:val="24"/>
        </w:rPr>
        <w:tab/>
      </w:r>
      <w:r w:rsidRPr="0075447B">
        <w:rPr>
          <w:rFonts w:asciiTheme="majorBidi" w:hAnsiTheme="majorBidi" w:cstheme="majorBidi"/>
          <w:sz w:val="24"/>
          <w:szCs w:val="24"/>
        </w:rPr>
        <w:tab/>
        <w:t>code guichet</w:t>
      </w:r>
      <w:r w:rsidRPr="0075447B">
        <w:rPr>
          <w:rFonts w:asciiTheme="majorBidi" w:hAnsiTheme="majorBidi" w:cstheme="majorBidi"/>
          <w:sz w:val="24"/>
          <w:szCs w:val="24"/>
        </w:rPr>
        <w:tab/>
      </w:r>
      <w:r w:rsidRPr="0075447B">
        <w:rPr>
          <w:rFonts w:asciiTheme="majorBidi" w:hAnsiTheme="majorBidi" w:cstheme="majorBidi"/>
          <w:sz w:val="24"/>
          <w:szCs w:val="24"/>
        </w:rPr>
        <w:tab/>
        <w:t>n° de compte</w:t>
      </w:r>
      <w:r w:rsidRPr="0075447B">
        <w:rPr>
          <w:rFonts w:asciiTheme="majorBidi" w:hAnsiTheme="majorBidi" w:cstheme="majorBidi"/>
          <w:sz w:val="24"/>
          <w:szCs w:val="24"/>
        </w:rPr>
        <w:tab/>
        <w:t>clé RIB</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     40031</w:t>
      </w:r>
      <w:r w:rsidRPr="0075447B">
        <w:rPr>
          <w:rFonts w:asciiTheme="majorBidi" w:hAnsiTheme="majorBidi" w:cstheme="majorBidi"/>
          <w:sz w:val="24"/>
          <w:szCs w:val="24"/>
        </w:rPr>
        <w:tab/>
      </w:r>
      <w:r w:rsidRPr="0075447B">
        <w:rPr>
          <w:rFonts w:asciiTheme="majorBidi" w:hAnsiTheme="majorBidi" w:cstheme="majorBidi"/>
          <w:sz w:val="24"/>
          <w:szCs w:val="24"/>
        </w:rPr>
        <w:tab/>
        <w:t xml:space="preserve">    00001</w:t>
      </w:r>
      <w:r w:rsidRPr="0075447B">
        <w:rPr>
          <w:rFonts w:asciiTheme="majorBidi" w:hAnsiTheme="majorBidi" w:cstheme="majorBidi"/>
          <w:sz w:val="24"/>
          <w:szCs w:val="24"/>
        </w:rPr>
        <w:tab/>
      </w:r>
      <w:r w:rsidRPr="0075447B">
        <w:rPr>
          <w:rFonts w:asciiTheme="majorBidi" w:hAnsiTheme="majorBidi" w:cstheme="majorBidi"/>
          <w:sz w:val="24"/>
          <w:szCs w:val="24"/>
        </w:rPr>
        <w:tab/>
        <w:t>0000136355L</w:t>
      </w:r>
      <w:r w:rsidRPr="0075447B">
        <w:rPr>
          <w:rFonts w:asciiTheme="majorBidi" w:hAnsiTheme="majorBidi" w:cstheme="majorBidi"/>
          <w:sz w:val="24"/>
          <w:szCs w:val="24"/>
        </w:rPr>
        <w:tab/>
        <w:t xml:space="preserve">   61</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FR11 4003 1000 0100 0013 6355 L61</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IDENTIFIANT INTERNATIONAL DE LA BANQUE BIC : CDCGFRPPXXX</w:t>
      </w:r>
    </w:p>
    <w:p w:rsidR="00142391" w:rsidRPr="0075447B" w:rsidRDefault="00142391" w:rsidP="00142391">
      <w:pPr>
        <w:pBdr>
          <w:top w:val="single" w:sz="4" w:space="1" w:color="auto"/>
          <w:left w:val="single" w:sz="4" w:space="4" w:color="auto"/>
          <w:bottom w:val="single" w:sz="4" w:space="1" w:color="auto"/>
          <w:right w:val="single" w:sz="4" w:space="4" w:color="auto"/>
        </w:pBd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Réf à rappeler impérativement :  Indemnité / 8368 /VTE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Joindre un RIB certifié sincère et conforme pour la restitution éventuelle de cette indemnité.</w:t>
      </w: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br w:type="page"/>
      </w:r>
    </w:p>
    <w:p w:rsidR="00142391" w:rsidRPr="0075447B" w:rsidRDefault="00142391" w:rsidP="00142391">
      <w:pPr>
        <w:rPr>
          <w:rFonts w:asciiTheme="majorBidi" w:hAnsiTheme="majorBidi" w:cstheme="majorBidi"/>
          <w:b/>
          <w:bCs/>
          <w:sz w:val="28"/>
          <w:szCs w:val="28"/>
          <w:u w:val="single"/>
        </w:rPr>
      </w:pPr>
      <w:r w:rsidRPr="0075447B">
        <w:rPr>
          <w:rFonts w:asciiTheme="majorBidi" w:hAnsiTheme="majorBidi" w:cstheme="majorBidi"/>
          <w:b/>
          <w:bCs/>
          <w:sz w:val="28"/>
          <w:szCs w:val="28"/>
          <w:u w:val="single"/>
        </w:rPr>
        <w:t xml:space="preserve">Formalités pour régulariser une offre d’achat : </w:t>
      </w:r>
    </w:p>
    <w:p w:rsidR="00142391" w:rsidRPr="0075447B" w:rsidRDefault="00142391" w:rsidP="00142391">
      <w:pPr>
        <w:rPr>
          <w:rFonts w:asciiTheme="majorBidi" w:hAnsiTheme="majorBidi" w:cstheme="majorBidi"/>
          <w:sz w:val="24"/>
          <w:szCs w:val="24"/>
        </w:rPr>
      </w:pPr>
    </w:p>
    <w:p w:rsidR="00142391" w:rsidRPr="0075447B" w:rsidRDefault="00142391" w:rsidP="000E1453">
      <w:pPr>
        <w:rPr>
          <w:rFonts w:asciiTheme="majorBidi" w:hAnsiTheme="majorBidi" w:cstheme="majorBidi"/>
          <w:sz w:val="24"/>
          <w:szCs w:val="24"/>
        </w:rPr>
      </w:pPr>
      <w:r w:rsidRPr="0075447B">
        <w:rPr>
          <w:rFonts w:asciiTheme="majorBidi" w:hAnsiTheme="majorBidi" w:cstheme="majorBidi"/>
          <w:sz w:val="24"/>
          <w:szCs w:val="24"/>
        </w:rPr>
        <w:t xml:space="preserve">L’offre signée et les pièces complémentaires sont à adresser à la SCP DELPHINE RAYMOND </w:t>
      </w:r>
      <w:r w:rsidR="000E1453" w:rsidRPr="000E1453">
        <w:rPr>
          <w:rFonts w:asciiTheme="majorBidi" w:hAnsiTheme="majorBidi" w:cstheme="majorBidi"/>
          <w:sz w:val="24"/>
          <w:szCs w:val="24"/>
        </w:rPr>
        <w:t xml:space="preserve">26, rue </w:t>
      </w:r>
      <w:proofErr w:type="spellStart"/>
      <w:r w:rsidR="000E1453" w:rsidRPr="000E1453">
        <w:rPr>
          <w:rFonts w:asciiTheme="majorBidi" w:hAnsiTheme="majorBidi" w:cstheme="majorBidi"/>
          <w:sz w:val="24"/>
          <w:szCs w:val="24"/>
        </w:rPr>
        <w:t>Mailly</w:t>
      </w:r>
      <w:proofErr w:type="spellEnd"/>
      <w:r w:rsidR="000E1453" w:rsidRPr="000E1453">
        <w:rPr>
          <w:rFonts w:asciiTheme="majorBidi" w:hAnsiTheme="majorBidi" w:cstheme="majorBidi"/>
          <w:sz w:val="24"/>
          <w:szCs w:val="24"/>
        </w:rPr>
        <w:t xml:space="preserve"> - 66000 PERPIGNAN</w:t>
      </w:r>
      <w:r w:rsidR="000E1453">
        <w:rPr>
          <w:rFonts w:asciiTheme="majorBidi" w:hAnsiTheme="majorBidi" w:cstheme="majorBidi"/>
          <w:sz w:val="24"/>
          <w:szCs w:val="24"/>
        </w:rPr>
        <w:t xml:space="preserve"> </w:t>
      </w:r>
    </w:p>
    <w:p w:rsidR="00142391" w:rsidRPr="0075447B" w:rsidRDefault="00142391" w:rsidP="00142391">
      <w:pPr>
        <w:rPr>
          <w:rFonts w:asciiTheme="majorBidi" w:hAnsiTheme="majorBidi" w:cstheme="majorBidi"/>
          <w:sz w:val="24"/>
          <w:szCs w:val="24"/>
        </w:rPr>
      </w:pPr>
    </w:p>
    <w:p w:rsidR="00142391" w:rsidRPr="0075447B" w:rsidRDefault="002C122E" w:rsidP="00142391">
      <w:pPr>
        <w:rPr>
          <w:rFonts w:asciiTheme="majorBidi" w:hAnsiTheme="majorBidi" w:cstheme="majorBidi"/>
          <w:sz w:val="24"/>
          <w:szCs w:val="24"/>
        </w:rPr>
      </w:pPr>
      <w:r w:rsidRPr="0075447B">
        <w:rPr>
          <w:rFonts w:asciiTheme="majorBidi" w:hAnsiTheme="majorBidi" w:cstheme="majorBidi"/>
          <w:b/>
          <w:sz w:val="24"/>
          <w:szCs w:val="24"/>
        </w:rPr>
        <w:t>S’agissant d’une procédure judiciaire,</w:t>
      </w:r>
      <w:r w:rsidRPr="0075447B">
        <w:rPr>
          <w:rFonts w:asciiTheme="majorBidi" w:hAnsiTheme="majorBidi" w:cstheme="majorBidi"/>
          <w:sz w:val="24"/>
          <w:szCs w:val="24"/>
        </w:rPr>
        <w:t xml:space="preserve"> l</w:t>
      </w:r>
      <w:r w:rsidR="00142391" w:rsidRPr="0075447B">
        <w:rPr>
          <w:rFonts w:asciiTheme="majorBidi" w:hAnsiTheme="majorBidi" w:cstheme="majorBidi"/>
          <w:sz w:val="24"/>
          <w:szCs w:val="24"/>
        </w:rPr>
        <w:t xml:space="preserve">a proposition signée peut être rédigée sur papier libre portant le nom l’adresse le mail et le téléphone du candidat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 xml:space="preserve">Si personne morale joindre le k bis </w:t>
      </w: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Si personne physique préciser les noms et prénoms des candidats avec leur adresse</w:t>
      </w: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Mariage, pacte : joindre copie livret de famille</w:t>
      </w:r>
    </w:p>
    <w:p w:rsidR="00142391" w:rsidRPr="0075447B" w:rsidRDefault="00142391" w:rsidP="00142391">
      <w:pPr>
        <w:rPr>
          <w:rFonts w:asciiTheme="majorBidi" w:hAnsiTheme="majorBidi" w:cstheme="majorBidi"/>
          <w:sz w:val="24"/>
          <w:szCs w:val="24"/>
        </w:rPr>
      </w:pP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Offre signée à établir sur papier libre</w:t>
      </w:r>
      <w:r w:rsidRPr="0075447B">
        <w:rPr>
          <w:rFonts w:asciiTheme="majorBidi" w:hAnsiTheme="majorBidi" w:cstheme="majorBidi"/>
          <w:sz w:val="24"/>
          <w:szCs w:val="24"/>
        </w:rPr>
        <w:t xml:space="preserve"> avec identité du repreneur personne physique ou morale (nom prénom adresse et téléphone adresse email) SANS CONDITION SUSPENSIVE autre que l’obtention du financement.</w:t>
      </w: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Si délai de validation de l’offre, il ne peut être inférieur à 3 mois pour des délais de traitement, toutefois le traitement est mis en œuvre rapidement afin d’obtenir la décision de vente du Juge en charge de la procédure au plus vite.</w:t>
      </w:r>
    </w:p>
    <w:p w:rsidR="00142391" w:rsidRPr="0075447B" w:rsidRDefault="00142391" w:rsidP="00142391">
      <w:pPr>
        <w:jc w:val="both"/>
        <w:rPr>
          <w:rFonts w:asciiTheme="majorBidi" w:hAnsiTheme="majorBidi" w:cstheme="majorBidi"/>
          <w:sz w:val="24"/>
          <w:szCs w:val="24"/>
        </w:rPr>
      </w:pP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b/>
          <w:sz w:val="24"/>
          <w:szCs w:val="24"/>
        </w:rPr>
        <w:t xml:space="preserve"> Ou compromis de vente, avant contrat, promesse d’achat </w:t>
      </w:r>
      <w:r w:rsidRPr="0075447B">
        <w:rPr>
          <w:rFonts w:asciiTheme="majorBidi" w:hAnsiTheme="majorBidi" w:cstheme="majorBidi"/>
          <w:sz w:val="24"/>
          <w:szCs w:val="24"/>
        </w:rPr>
        <w:t>à présenter avec le concours du notaire de l’acquéreur et du notaire du liquidateur qui assistera la SCP D. RAYMOND pour la vente jusqu’à la signature de l’acte.</w:t>
      </w: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préciser si l’acquéreur intervient pour le compte d’une société en cours de constitution ou à constituer et apporter des précisions sur cette société</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La nature du bien et le prix (net vendeur / hors taxes / toutes taxes comprises, si mobilier à préciser)</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Attestation de solvabilité à hauteur du prix proposé </w:t>
      </w:r>
    </w:p>
    <w:p w:rsidR="00142391" w:rsidRPr="0075447B" w:rsidRDefault="00142391" w:rsidP="00142391">
      <w:pPr>
        <w:rPr>
          <w:rFonts w:asciiTheme="majorBidi" w:hAnsiTheme="majorBidi" w:cstheme="majorBidi"/>
          <w:sz w:val="24"/>
          <w:szCs w:val="24"/>
        </w:rPr>
      </w:pP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Garantie de solvabilité : attestation de la banque ou du courtier certifiant l’étude de financement favorable par Mr Mme…. pour l’acquisition du bien situé…..</w:t>
      </w:r>
    </w:p>
    <w:p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r>
      <w:r w:rsidRPr="0075447B">
        <w:rPr>
          <w:rFonts w:asciiTheme="majorBidi" w:hAnsiTheme="majorBidi" w:cstheme="majorBidi"/>
          <w:b/>
          <w:sz w:val="24"/>
          <w:szCs w:val="24"/>
        </w:rPr>
        <w:t>Le financement s’effectue comme pour toute vente après décision et préparation de l’acte de vente.</w:t>
      </w: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w:t>
      </w:r>
      <w:r w:rsidRPr="0075447B">
        <w:rPr>
          <w:rFonts w:asciiTheme="majorBidi" w:hAnsiTheme="majorBidi" w:cstheme="majorBidi"/>
          <w:sz w:val="24"/>
          <w:szCs w:val="24"/>
        </w:rPr>
        <w:tab/>
        <w:t>Versement au comptant : attestation justifiant des fonds nécessaires au prix de vente libérables sans délai ou délais à mentionner</w:t>
      </w:r>
    </w:p>
    <w:p w:rsidR="00142391" w:rsidRPr="0075447B" w:rsidRDefault="00142391" w:rsidP="00142391">
      <w:pPr>
        <w:jc w:val="both"/>
        <w:rPr>
          <w:rFonts w:asciiTheme="majorBidi" w:hAnsiTheme="majorBidi" w:cstheme="majorBidi"/>
          <w:sz w:val="24"/>
          <w:szCs w:val="24"/>
        </w:rPr>
      </w:pPr>
    </w:p>
    <w:p w:rsidR="00142391" w:rsidRPr="0075447B" w:rsidRDefault="00142391" w:rsidP="00142391">
      <w:pPr>
        <w:jc w:val="both"/>
        <w:rPr>
          <w:rFonts w:asciiTheme="majorBidi" w:hAnsiTheme="majorBidi" w:cstheme="majorBidi"/>
          <w:sz w:val="24"/>
          <w:szCs w:val="24"/>
          <w:u w:val="single"/>
        </w:rPr>
      </w:pPr>
      <w:r w:rsidRPr="0075447B">
        <w:rPr>
          <w:rFonts w:asciiTheme="majorBidi" w:hAnsiTheme="majorBidi" w:cstheme="majorBidi"/>
          <w:sz w:val="24"/>
          <w:szCs w:val="24"/>
          <w:u w:val="single"/>
        </w:rPr>
        <w:t>Indemnité à verser à l’appui de l’offre :</w:t>
      </w:r>
    </w:p>
    <w:p w:rsidR="00142391" w:rsidRPr="0075447B" w:rsidRDefault="00142391" w:rsidP="00142391">
      <w:pPr>
        <w:jc w:val="both"/>
        <w:rPr>
          <w:rFonts w:asciiTheme="majorBidi" w:hAnsiTheme="majorBidi" w:cstheme="majorBidi"/>
          <w:sz w:val="24"/>
          <w:szCs w:val="24"/>
        </w:rPr>
      </w:pPr>
    </w:p>
    <w:p w:rsidR="00142391" w:rsidRPr="0075447B" w:rsidRDefault="00142391" w:rsidP="0075447B">
      <w:pPr>
        <w:jc w:val="both"/>
        <w:rPr>
          <w:rFonts w:asciiTheme="majorBidi" w:hAnsiTheme="majorBidi" w:cstheme="majorBidi"/>
          <w:sz w:val="24"/>
          <w:szCs w:val="24"/>
        </w:rPr>
      </w:pPr>
      <w:r w:rsidRPr="0075447B">
        <w:rPr>
          <w:rFonts w:asciiTheme="majorBidi" w:hAnsiTheme="majorBidi" w:cstheme="majorBidi"/>
          <w:sz w:val="24"/>
          <w:szCs w:val="24"/>
        </w:rPr>
        <w:t xml:space="preserve">Versement d’une somme de </w:t>
      </w:r>
      <w:r w:rsidR="0075447B">
        <w:rPr>
          <w:rFonts w:asciiTheme="majorBidi" w:hAnsiTheme="majorBidi" w:cstheme="majorBidi"/>
          <w:sz w:val="24"/>
          <w:szCs w:val="24"/>
        </w:rPr>
        <w:t>10% du montant de l’offre</w:t>
      </w:r>
      <w:r w:rsidR="0075447B" w:rsidRPr="0075447B">
        <w:rPr>
          <w:rFonts w:asciiTheme="majorBidi" w:hAnsiTheme="majorBidi" w:cstheme="majorBidi"/>
          <w:sz w:val="24"/>
          <w:szCs w:val="24"/>
        </w:rPr>
        <w:t xml:space="preserve"> </w:t>
      </w:r>
      <w:r w:rsidRPr="0075447B">
        <w:rPr>
          <w:rFonts w:asciiTheme="majorBidi" w:hAnsiTheme="majorBidi" w:cstheme="majorBidi"/>
          <w:sz w:val="24"/>
          <w:szCs w:val="24"/>
        </w:rPr>
        <w:t>au titre de l’indemnisation d’immobilisation</w:t>
      </w:r>
      <w:r w:rsidR="000B5E88">
        <w:rPr>
          <w:rFonts w:asciiTheme="majorBidi" w:hAnsiTheme="majorBidi" w:cstheme="majorBidi"/>
          <w:sz w:val="24"/>
          <w:szCs w:val="24"/>
        </w:rPr>
        <w:t>, non productive d’intérêts,</w:t>
      </w:r>
      <w:r w:rsidRPr="0075447B">
        <w:rPr>
          <w:rFonts w:asciiTheme="majorBidi" w:hAnsiTheme="majorBidi" w:cstheme="majorBidi"/>
          <w:sz w:val="24"/>
          <w:szCs w:val="24"/>
        </w:rPr>
        <w:t xml:space="preserve"> pour valider l’offre, somme qui sera encaissée sans délai et consignée sur le compte Caisse des Dépôts et Consignations </w:t>
      </w:r>
    </w:p>
    <w:p w:rsidR="00142391" w:rsidRPr="0075447B" w:rsidRDefault="0008402B" w:rsidP="00142391">
      <w:pPr>
        <w:jc w:val="both"/>
        <w:rPr>
          <w:rFonts w:asciiTheme="majorBidi" w:hAnsiTheme="majorBidi" w:cstheme="majorBidi"/>
          <w:sz w:val="24"/>
          <w:szCs w:val="24"/>
        </w:rPr>
      </w:pPr>
      <w:r>
        <w:rPr>
          <w:rFonts w:asciiTheme="majorBidi" w:hAnsiTheme="majorBidi" w:cstheme="majorBidi"/>
          <w:sz w:val="24"/>
          <w:szCs w:val="24"/>
        </w:rPr>
        <w:t xml:space="preserve">Indemnité restituée si le Juge-Commissaire </w:t>
      </w:r>
      <w:r w:rsidR="00142391" w:rsidRPr="0075447B">
        <w:rPr>
          <w:rFonts w:asciiTheme="majorBidi" w:hAnsiTheme="majorBidi" w:cstheme="majorBidi"/>
          <w:sz w:val="24"/>
          <w:szCs w:val="24"/>
        </w:rPr>
        <w:t>ne retient pas la proposition OU en cas de refus de prêt à justifier par document.</w:t>
      </w:r>
    </w:p>
    <w:p w:rsidR="00142391" w:rsidRDefault="00142391" w:rsidP="00142391">
      <w:pPr>
        <w:jc w:val="both"/>
        <w:rPr>
          <w:rFonts w:asciiTheme="majorBidi" w:hAnsiTheme="majorBidi" w:cstheme="majorBidi"/>
          <w:sz w:val="24"/>
          <w:szCs w:val="24"/>
        </w:rPr>
      </w:pPr>
    </w:p>
    <w:p w:rsidR="0075447B" w:rsidRDefault="0075447B" w:rsidP="00142391">
      <w:pPr>
        <w:jc w:val="both"/>
        <w:rPr>
          <w:rFonts w:asciiTheme="majorBidi" w:hAnsiTheme="majorBidi" w:cstheme="majorBidi"/>
          <w:sz w:val="24"/>
          <w:szCs w:val="24"/>
        </w:rPr>
      </w:pPr>
    </w:p>
    <w:p w:rsidR="0075447B" w:rsidRDefault="0075447B" w:rsidP="00142391">
      <w:pPr>
        <w:jc w:val="both"/>
        <w:rPr>
          <w:rFonts w:asciiTheme="majorBidi" w:hAnsiTheme="majorBidi" w:cstheme="majorBidi"/>
          <w:sz w:val="24"/>
          <w:szCs w:val="24"/>
        </w:rPr>
      </w:pPr>
    </w:p>
    <w:p w:rsidR="0075447B" w:rsidRDefault="0075447B" w:rsidP="00142391">
      <w:pPr>
        <w:jc w:val="both"/>
        <w:rPr>
          <w:rFonts w:asciiTheme="majorBidi" w:hAnsiTheme="majorBidi" w:cstheme="majorBidi"/>
          <w:sz w:val="24"/>
          <w:szCs w:val="24"/>
        </w:rPr>
      </w:pPr>
    </w:p>
    <w:p w:rsidR="0075447B" w:rsidRPr="0075447B" w:rsidRDefault="0075447B" w:rsidP="00142391">
      <w:pPr>
        <w:jc w:val="both"/>
        <w:rPr>
          <w:rFonts w:asciiTheme="majorBidi" w:hAnsiTheme="majorBidi" w:cstheme="majorBidi"/>
          <w:sz w:val="24"/>
          <w:szCs w:val="24"/>
        </w:rPr>
      </w:pPr>
    </w:p>
    <w:p w:rsidR="00142391" w:rsidRPr="0075447B" w:rsidRDefault="00142391" w:rsidP="00142391">
      <w:pPr>
        <w:jc w:val="both"/>
        <w:rPr>
          <w:rFonts w:asciiTheme="majorBidi" w:hAnsiTheme="majorBidi" w:cstheme="majorBidi"/>
          <w:b/>
          <w:sz w:val="24"/>
          <w:szCs w:val="24"/>
        </w:rPr>
      </w:pPr>
      <w:r w:rsidRPr="0075447B">
        <w:rPr>
          <w:rFonts w:asciiTheme="majorBidi" w:hAnsiTheme="majorBidi" w:cstheme="majorBidi"/>
          <w:b/>
          <w:sz w:val="24"/>
          <w:szCs w:val="24"/>
        </w:rPr>
        <w:t xml:space="preserve">Coordonnées complètes du </w:t>
      </w:r>
      <w:r w:rsidR="0008402B">
        <w:rPr>
          <w:rFonts w:asciiTheme="majorBidi" w:hAnsiTheme="majorBidi" w:cstheme="majorBidi"/>
          <w:b/>
          <w:sz w:val="24"/>
          <w:szCs w:val="24"/>
        </w:rPr>
        <w:t>Notaire</w:t>
      </w:r>
      <w:r w:rsidRPr="0075447B">
        <w:rPr>
          <w:rFonts w:asciiTheme="majorBidi" w:hAnsiTheme="majorBidi" w:cstheme="majorBidi"/>
          <w:b/>
          <w:sz w:val="24"/>
          <w:szCs w:val="24"/>
        </w:rPr>
        <w:t xml:space="preserve"> chargé d’établir et d</w:t>
      </w:r>
      <w:r w:rsidR="00C818FE">
        <w:rPr>
          <w:rFonts w:asciiTheme="majorBidi" w:hAnsiTheme="majorBidi" w:cstheme="majorBidi"/>
          <w:b/>
          <w:sz w:val="24"/>
          <w:szCs w:val="24"/>
        </w:rPr>
        <w:t>’enregistrer l’acte de vente à p</w:t>
      </w:r>
      <w:r w:rsidRPr="0075447B">
        <w:rPr>
          <w:rFonts w:asciiTheme="majorBidi" w:hAnsiTheme="majorBidi" w:cstheme="majorBidi"/>
          <w:b/>
          <w:sz w:val="24"/>
          <w:szCs w:val="24"/>
        </w:rPr>
        <w:t>réciser pour le candidat</w:t>
      </w:r>
    </w:p>
    <w:p w:rsidR="00142391" w:rsidRPr="0075447B" w:rsidRDefault="00142391" w:rsidP="00142391">
      <w:pPr>
        <w:jc w:val="both"/>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rédaction de l’acte demeurent à la charge de l’acquéreur.</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Les frais de radiation des inscriptions demeu</w:t>
      </w:r>
      <w:r w:rsidR="00182A96">
        <w:rPr>
          <w:rFonts w:asciiTheme="majorBidi" w:hAnsiTheme="majorBidi" w:cstheme="majorBidi"/>
          <w:sz w:val="24"/>
          <w:szCs w:val="24"/>
        </w:rPr>
        <w:t>rent à la charge de l’acquéreur.</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Le mandataire judiciaire sera assisté par son propre notaire pour recevoir le projet d’acte et le prix de vente.</w:t>
      </w:r>
    </w:p>
    <w:p w:rsidR="00142391" w:rsidRPr="0075447B" w:rsidRDefault="00142391" w:rsidP="00142391">
      <w:pPr>
        <w:jc w:val="both"/>
        <w:rPr>
          <w:rFonts w:asciiTheme="majorBidi" w:hAnsiTheme="majorBidi" w:cstheme="majorBidi"/>
          <w:sz w:val="24"/>
          <w:szCs w:val="24"/>
        </w:rPr>
      </w:pP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Le candidat a la faculté d’associer pour la rédaction de l’acte, le conseil du mandataire judiciaire, et doit le préciser dans son offre</w:t>
      </w:r>
    </w:p>
    <w:p w:rsidR="00142391" w:rsidRPr="0075447B" w:rsidRDefault="00142391" w:rsidP="00142391">
      <w:pPr>
        <w:jc w:val="both"/>
        <w:rPr>
          <w:rFonts w:asciiTheme="majorBidi" w:hAnsiTheme="majorBidi" w:cstheme="majorBidi"/>
          <w:sz w:val="24"/>
          <w:szCs w:val="24"/>
        </w:rPr>
      </w:pPr>
    </w:p>
    <w:p w:rsidR="00142391" w:rsidRPr="0075447B" w:rsidRDefault="00142391" w:rsidP="00142391">
      <w:pPr>
        <w:jc w:val="both"/>
        <w:rPr>
          <w:rFonts w:asciiTheme="majorBidi" w:hAnsiTheme="majorBidi" w:cstheme="majorBidi"/>
          <w:sz w:val="24"/>
          <w:szCs w:val="24"/>
        </w:rPr>
      </w:pPr>
      <w:r w:rsidRPr="0075447B">
        <w:rPr>
          <w:rFonts w:asciiTheme="majorBidi" w:hAnsiTheme="majorBidi" w:cstheme="majorBidi"/>
          <w:sz w:val="24"/>
          <w:szCs w:val="24"/>
        </w:rPr>
        <w:t xml:space="preserve">Pour les actes authentiques, la SCP DELPHINE RAYMOND, en la personne de Delphine RAYMOND, autorise le notaire désigné à donner procuration à un Clerc de l’étude, pour la signature des actes de vente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u w:val="single"/>
        </w:rPr>
      </w:pPr>
      <w:r w:rsidRPr="0075447B">
        <w:rPr>
          <w:rFonts w:asciiTheme="majorBidi" w:hAnsiTheme="majorBidi" w:cstheme="majorBidi"/>
          <w:sz w:val="24"/>
          <w:szCs w:val="24"/>
          <w:u w:val="single"/>
        </w:rPr>
        <w:t xml:space="preserve">Notaire qui assistera Maître RAYMOND pour recevoir l’acte :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Maître CHICHERY ROMAIN 19 rue </w:t>
      </w:r>
      <w:proofErr w:type="spellStart"/>
      <w:r w:rsidRPr="0075447B">
        <w:rPr>
          <w:rFonts w:asciiTheme="majorBidi" w:hAnsiTheme="majorBidi" w:cstheme="majorBidi"/>
          <w:sz w:val="24"/>
          <w:szCs w:val="24"/>
        </w:rPr>
        <w:t>Gargoulleau</w:t>
      </w:r>
      <w:proofErr w:type="spellEnd"/>
      <w:r w:rsidRPr="0075447B">
        <w:rPr>
          <w:rFonts w:asciiTheme="majorBidi" w:hAnsiTheme="majorBidi" w:cstheme="majorBidi"/>
          <w:sz w:val="24"/>
          <w:szCs w:val="24"/>
        </w:rPr>
        <w:t xml:space="preserve"> BP 1008 - 17087 LA ROCHELLE CEDEX 2</w:t>
      </w:r>
    </w:p>
    <w:p w:rsidR="0075447B" w:rsidRDefault="0075447B" w:rsidP="00142391">
      <w:pPr>
        <w:rPr>
          <w:rFonts w:asciiTheme="majorBidi" w:hAnsiTheme="majorBidi" w:cstheme="majorBidi"/>
          <w:sz w:val="24"/>
          <w:szCs w:val="24"/>
        </w:rPr>
      </w:pPr>
    </w:p>
    <w:p w:rsidR="0075447B" w:rsidRPr="0075447B" w:rsidRDefault="0075447B" w:rsidP="00142391">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rsidR="00142391" w:rsidRPr="0075447B" w:rsidRDefault="00142391" w:rsidP="00142391">
      <w:pPr>
        <w:rPr>
          <w:rFonts w:asciiTheme="majorBidi" w:hAnsiTheme="majorBidi" w:cstheme="majorBidi"/>
          <w:sz w:val="24"/>
          <w:szCs w:val="24"/>
        </w:rPr>
      </w:pPr>
    </w:p>
    <w:p w:rsidR="00142391" w:rsidRDefault="00142391" w:rsidP="00142391">
      <w:pPr>
        <w:rPr>
          <w:rFonts w:asciiTheme="majorBidi" w:hAnsiTheme="majorBidi" w:cstheme="majorBidi"/>
          <w:sz w:val="24"/>
          <w:szCs w:val="24"/>
        </w:rPr>
      </w:pPr>
      <w:r w:rsidRPr="0075447B">
        <w:rPr>
          <w:rFonts w:asciiTheme="majorBidi" w:hAnsiTheme="majorBidi" w:cstheme="majorBidi"/>
          <w:sz w:val="24"/>
          <w:szCs w:val="24"/>
        </w:rPr>
        <w:t>Maître BOIZUMAULT MATHIEU – BP 48 – 17700 SURGERES</w:t>
      </w:r>
    </w:p>
    <w:p w:rsidR="0075447B" w:rsidRDefault="0075447B" w:rsidP="00142391">
      <w:pPr>
        <w:rPr>
          <w:rFonts w:asciiTheme="majorBidi" w:hAnsiTheme="majorBidi" w:cstheme="majorBidi"/>
          <w:sz w:val="24"/>
          <w:szCs w:val="24"/>
        </w:rPr>
      </w:pPr>
    </w:p>
    <w:p w:rsidR="009C4D90" w:rsidRPr="0075447B" w:rsidRDefault="009C4D90" w:rsidP="009C4D90">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rsidR="0075447B" w:rsidRPr="00073822" w:rsidRDefault="0075447B" w:rsidP="00142391">
      <w:pPr>
        <w:rPr>
          <w:rFonts w:asciiTheme="majorBidi" w:hAnsiTheme="majorBidi" w:cstheme="majorBidi"/>
          <w:sz w:val="24"/>
          <w:szCs w:val="24"/>
        </w:rPr>
      </w:pPr>
    </w:p>
    <w:p w:rsidR="00597ED2" w:rsidRPr="00597ED2" w:rsidRDefault="00597ED2" w:rsidP="00073822">
      <w:pPr>
        <w:jc w:val="both"/>
        <w:rPr>
          <w:sz w:val="24"/>
          <w:szCs w:val="24"/>
        </w:rPr>
      </w:pPr>
      <w:r w:rsidRPr="00597ED2">
        <w:rPr>
          <w:sz w:val="24"/>
          <w:szCs w:val="24"/>
        </w:rPr>
        <w:t>SCP SEDANO DELCOS TAULERA DULAC-GOURGOUILLAT</w:t>
      </w:r>
      <w:r>
        <w:rPr>
          <w:sz w:val="24"/>
          <w:szCs w:val="24"/>
        </w:rPr>
        <w:t xml:space="preserve">, </w:t>
      </w:r>
      <w:r w:rsidRPr="00597ED2">
        <w:rPr>
          <w:sz w:val="24"/>
          <w:szCs w:val="24"/>
        </w:rPr>
        <w:t>1210 avenue Eole</w:t>
      </w:r>
      <w:r w:rsidRPr="00597ED2">
        <w:rPr>
          <w:sz w:val="24"/>
          <w:szCs w:val="24"/>
        </w:rPr>
        <w:br/>
      </w:r>
      <w:proofErr w:type="spellStart"/>
      <w:r w:rsidRPr="00597ED2">
        <w:rPr>
          <w:sz w:val="24"/>
          <w:szCs w:val="24"/>
        </w:rPr>
        <w:t>Tecnosud</w:t>
      </w:r>
      <w:proofErr w:type="spellEnd"/>
      <w:r w:rsidRPr="00597ED2">
        <w:rPr>
          <w:sz w:val="24"/>
          <w:szCs w:val="24"/>
        </w:rPr>
        <w:t xml:space="preserve"> 2</w:t>
      </w:r>
      <w:r>
        <w:rPr>
          <w:sz w:val="24"/>
          <w:szCs w:val="24"/>
        </w:rPr>
        <w:t xml:space="preserve"> </w:t>
      </w:r>
      <w:r w:rsidRPr="00597ED2">
        <w:rPr>
          <w:sz w:val="24"/>
          <w:szCs w:val="24"/>
        </w:rPr>
        <w:t>66028 PERPIGNAN CEDEX</w:t>
      </w:r>
    </w:p>
    <w:p w:rsidR="00597ED2" w:rsidRDefault="00597ED2" w:rsidP="00073822">
      <w:pPr>
        <w:jc w:val="both"/>
      </w:pPr>
    </w:p>
    <w:p w:rsidR="00597ED2" w:rsidRPr="0075447B" w:rsidRDefault="00597ED2" w:rsidP="00597ED2">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rsidR="00597ED2" w:rsidRDefault="00597ED2" w:rsidP="00073822">
      <w:pPr>
        <w:jc w:val="both"/>
      </w:pPr>
    </w:p>
    <w:p w:rsidR="00597ED2" w:rsidRPr="00597ED2" w:rsidRDefault="00597ED2" w:rsidP="00073822">
      <w:pPr>
        <w:jc w:val="both"/>
        <w:rPr>
          <w:sz w:val="24"/>
          <w:szCs w:val="24"/>
        </w:rPr>
      </w:pPr>
      <w:r w:rsidRPr="00597ED2">
        <w:rPr>
          <w:sz w:val="24"/>
          <w:szCs w:val="24"/>
        </w:rPr>
        <w:t>OFFICE NOTARIAL DE LA MER - COTE RADIEUSE</w:t>
      </w:r>
      <w:r>
        <w:rPr>
          <w:sz w:val="24"/>
          <w:szCs w:val="24"/>
        </w:rPr>
        <w:t xml:space="preserve">, </w:t>
      </w:r>
      <w:r w:rsidRPr="00597ED2">
        <w:rPr>
          <w:sz w:val="24"/>
          <w:szCs w:val="24"/>
        </w:rPr>
        <w:t>Mes Camille MURGIER et Maxime GARRETTE</w:t>
      </w:r>
      <w:r>
        <w:rPr>
          <w:sz w:val="24"/>
          <w:szCs w:val="24"/>
        </w:rPr>
        <w:t xml:space="preserve">, </w:t>
      </w:r>
      <w:r w:rsidRPr="00597ED2">
        <w:rPr>
          <w:sz w:val="24"/>
          <w:szCs w:val="24"/>
        </w:rPr>
        <w:t xml:space="preserve">Rue du </w:t>
      </w:r>
      <w:r>
        <w:rPr>
          <w:sz w:val="24"/>
          <w:szCs w:val="24"/>
        </w:rPr>
        <w:t xml:space="preserve">Luxembourg </w:t>
      </w:r>
      <w:r w:rsidRPr="00597ED2">
        <w:rPr>
          <w:sz w:val="24"/>
          <w:szCs w:val="24"/>
        </w:rPr>
        <w:t>BP 85</w:t>
      </w:r>
      <w:r>
        <w:rPr>
          <w:sz w:val="24"/>
          <w:szCs w:val="24"/>
        </w:rPr>
        <w:t xml:space="preserve"> </w:t>
      </w:r>
      <w:r w:rsidRPr="00597ED2">
        <w:rPr>
          <w:sz w:val="24"/>
          <w:szCs w:val="24"/>
        </w:rPr>
        <w:t>66140 CANET EN ROUSSILLON</w:t>
      </w:r>
    </w:p>
    <w:p w:rsidR="00597ED2" w:rsidRDefault="00597ED2" w:rsidP="00073822">
      <w:pPr>
        <w:jc w:val="both"/>
        <w:rPr>
          <w:sz w:val="24"/>
          <w:szCs w:val="24"/>
        </w:rPr>
      </w:pPr>
    </w:p>
    <w:p w:rsidR="00597ED2" w:rsidRPr="0075447B" w:rsidRDefault="00597ED2" w:rsidP="00597ED2">
      <w:pPr>
        <w:rPr>
          <w:rFonts w:asciiTheme="majorBidi" w:hAnsiTheme="majorBidi" w:cstheme="majorBidi"/>
          <w:sz w:val="24"/>
          <w:szCs w:val="24"/>
        </w:rPr>
      </w:pPr>
      <w:r w:rsidRPr="0075447B">
        <w:rPr>
          <w:rFonts w:asciiTheme="majorBidi" w:hAnsiTheme="majorBidi" w:cstheme="majorBidi"/>
          <w:sz w:val="24"/>
          <w:szCs w:val="24"/>
          <w:highlight w:val="yellow"/>
        </w:rPr>
        <w:t>OU</w:t>
      </w:r>
      <w:r>
        <w:rPr>
          <w:rFonts w:asciiTheme="majorBidi" w:hAnsiTheme="majorBidi" w:cstheme="majorBidi"/>
          <w:sz w:val="24"/>
          <w:szCs w:val="24"/>
        </w:rPr>
        <w:t xml:space="preserve"> </w:t>
      </w:r>
    </w:p>
    <w:p w:rsidR="00597ED2" w:rsidRDefault="00597ED2" w:rsidP="00073822">
      <w:pPr>
        <w:jc w:val="both"/>
        <w:rPr>
          <w:sz w:val="24"/>
          <w:szCs w:val="24"/>
        </w:rPr>
      </w:pPr>
    </w:p>
    <w:p w:rsidR="009C4D90" w:rsidRDefault="00073822" w:rsidP="00073822">
      <w:pPr>
        <w:jc w:val="both"/>
        <w:rPr>
          <w:sz w:val="24"/>
          <w:szCs w:val="24"/>
        </w:rPr>
      </w:pPr>
      <w:r w:rsidRPr="00073822">
        <w:rPr>
          <w:sz w:val="24"/>
          <w:szCs w:val="24"/>
        </w:rPr>
        <w:t>SCP OLLET VIDAL CANOVAS-GADEL</w:t>
      </w:r>
      <w:r>
        <w:rPr>
          <w:sz w:val="24"/>
          <w:szCs w:val="24"/>
        </w:rPr>
        <w:t xml:space="preserve">, </w:t>
      </w:r>
      <w:r w:rsidRPr="00073822">
        <w:rPr>
          <w:sz w:val="24"/>
          <w:szCs w:val="24"/>
        </w:rPr>
        <w:t>4 Esplanade Méditerranée</w:t>
      </w:r>
      <w:r>
        <w:rPr>
          <w:sz w:val="24"/>
          <w:szCs w:val="24"/>
        </w:rPr>
        <w:t xml:space="preserve"> </w:t>
      </w:r>
      <w:r w:rsidRPr="00073822">
        <w:rPr>
          <w:sz w:val="24"/>
          <w:szCs w:val="24"/>
        </w:rPr>
        <w:t>BP 134</w:t>
      </w:r>
      <w:r>
        <w:rPr>
          <w:sz w:val="24"/>
          <w:szCs w:val="24"/>
        </w:rPr>
        <w:t xml:space="preserve"> </w:t>
      </w:r>
      <w:r w:rsidRPr="00073822">
        <w:rPr>
          <w:sz w:val="24"/>
          <w:szCs w:val="24"/>
        </w:rPr>
        <w:t xml:space="preserve">66001 </w:t>
      </w:r>
      <w:r>
        <w:rPr>
          <w:sz w:val="24"/>
          <w:szCs w:val="24"/>
        </w:rPr>
        <w:t>P</w:t>
      </w:r>
      <w:r w:rsidRPr="00073822">
        <w:rPr>
          <w:sz w:val="24"/>
          <w:szCs w:val="24"/>
        </w:rPr>
        <w:t>ERPIGNAN CEDEX</w:t>
      </w:r>
    </w:p>
    <w:p w:rsidR="00073822" w:rsidRPr="00073822" w:rsidRDefault="00073822" w:rsidP="00142391">
      <w:pPr>
        <w:rPr>
          <w:rFonts w:asciiTheme="majorBidi" w:hAnsiTheme="majorBidi" w:cstheme="majorBidi"/>
          <w:sz w:val="24"/>
          <w:szCs w:val="24"/>
        </w:rPr>
      </w:pPr>
    </w:p>
    <w:p w:rsidR="009C4D90" w:rsidRPr="0075447B" w:rsidRDefault="009C4D90"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br w:type="page"/>
      </w:r>
    </w:p>
    <w:p w:rsidR="00142391" w:rsidRPr="0075447B" w:rsidRDefault="00142391" w:rsidP="00142391">
      <w:pPr>
        <w:jc w:val="center"/>
        <w:rPr>
          <w:rFonts w:asciiTheme="majorBidi" w:hAnsiTheme="majorBidi" w:cstheme="majorBidi"/>
          <w:sz w:val="24"/>
          <w:szCs w:val="24"/>
        </w:rPr>
      </w:pPr>
      <w:r w:rsidRPr="0075447B">
        <w:rPr>
          <w:rFonts w:asciiTheme="majorBidi" w:hAnsiTheme="majorBidi" w:cstheme="majorBidi"/>
          <w:sz w:val="24"/>
          <w:szCs w:val="24"/>
        </w:rPr>
        <w:t>ATTESTATION</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Je soussigné(e) :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Domicilié(e)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Agissant pour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r w:rsidRPr="0075447B">
        <w:rPr>
          <w:rFonts w:asciiTheme="majorBidi" w:hAnsiTheme="majorBidi" w:cstheme="majorBidi"/>
          <w:sz w:val="24"/>
          <w:szCs w:val="24"/>
        </w:rPr>
        <w:t xml:space="preserve">Domicilié(e)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Candidat à la reprise d’un bien immobilier en liquidation judiciaire dans la procédure : Gérard REMIGNON  - 8368</w:t>
      </w:r>
    </w:p>
    <w:p w:rsidR="00142391" w:rsidRPr="0075447B" w:rsidRDefault="00142391" w:rsidP="0008402B">
      <w:pPr>
        <w:jc w:val="both"/>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Grange </w:t>
      </w:r>
      <w:r w:rsidR="0008402B">
        <w:rPr>
          <w:rFonts w:asciiTheme="majorBidi" w:hAnsiTheme="majorBidi" w:cstheme="majorBidi"/>
          <w:sz w:val="24"/>
          <w:szCs w:val="24"/>
        </w:rPr>
        <w:t xml:space="preserve">Impasse Frédéric Mistral </w:t>
      </w:r>
      <w:r w:rsidR="0008402B" w:rsidRPr="0075447B">
        <w:rPr>
          <w:rFonts w:asciiTheme="majorBidi" w:hAnsiTheme="majorBidi" w:cstheme="majorBidi"/>
          <w:sz w:val="24"/>
          <w:szCs w:val="24"/>
        </w:rPr>
        <w:t xml:space="preserve">66270 </w:t>
      </w:r>
      <w:r w:rsidRPr="0075447B">
        <w:rPr>
          <w:rFonts w:asciiTheme="majorBidi" w:hAnsiTheme="majorBidi" w:cstheme="majorBidi"/>
          <w:sz w:val="24"/>
          <w:szCs w:val="24"/>
        </w:rPr>
        <w:t xml:space="preserve">LE SOLER </w:t>
      </w:r>
    </w:p>
    <w:p w:rsidR="00142391" w:rsidRPr="0075447B" w:rsidRDefault="00142391" w:rsidP="0008402B">
      <w:pPr>
        <w:jc w:val="both"/>
        <w:rPr>
          <w:rFonts w:asciiTheme="majorBidi" w:hAnsiTheme="majorBidi" w:cstheme="majorBidi"/>
          <w:sz w:val="24"/>
          <w:szCs w:val="24"/>
        </w:rPr>
      </w:pPr>
    </w:p>
    <w:p w:rsidR="00142391" w:rsidRPr="0075447B" w:rsidRDefault="0075447B" w:rsidP="0008402B">
      <w:pPr>
        <w:jc w:val="both"/>
        <w:rPr>
          <w:rFonts w:asciiTheme="majorBidi" w:hAnsiTheme="majorBidi" w:cstheme="majorBidi"/>
          <w:sz w:val="24"/>
          <w:szCs w:val="24"/>
        </w:rPr>
      </w:pPr>
      <w:r>
        <w:rPr>
          <w:rFonts w:asciiTheme="majorBidi" w:hAnsiTheme="majorBidi" w:cstheme="majorBidi"/>
          <w:sz w:val="24"/>
          <w:szCs w:val="24"/>
        </w:rPr>
        <w:t>Bien immobilier cadastré</w:t>
      </w:r>
      <w:r w:rsidR="00142391" w:rsidRPr="0075447B">
        <w:rPr>
          <w:rFonts w:asciiTheme="majorBidi" w:hAnsiTheme="majorBidi" w:cstheme="majorBidi"/>
          <w:sz w:val="24"/>
          <w:szCs w:val="24"/>
        </w:rPr>
        <w:t xml:space="preserve"> section AP 4</w:t>
      </w:r>
    </w:p>
    <w:p w:rsidR="00142391" w:rsidRPr="0075447B" w:rsidRDefault="00142391" w:rsidP="0008402B">
      <w:pPr>
        <w:jc w:val="both"/>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Confirme par la présente avoir été tenu(e) informé(e) que la vente est faite en l’état, après connaissance des pièces portées à la connaissance du candidat</w:t>
      </w:r>
    </w:p>
    <w:p w:rsidR="00142391" w:rsidRPr="0075447B" w:rsidRDefault="00142391" w:rsidP="0008402B">
      <w:pPr>
        <w:jc w:val="both"/>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avoir connaissance que le cessionnaire doit faire son affaire personnelle de la remise en état éventuelle de l’immeuble </w:t>
      </w:r>
    </w:p>
    <w:p w:rsidR="00142391" w:rsidRPr="0075447B" w:rsidRDefault="00142391" w:rsidP="0008402B">
      <w:pPr>
        <w:jc w:val="both"/>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décharger à cet égard de toute responsabilité Maître Delphine RAYMOND,</w:t>
      </w:r>
      <w:r w:rsidR="0008402B">
        <w:rPr>
          <w:rFonts w:asciiTheme="majorBidi" w:hAnsiTheme="majorBidi" w:cstheme="majorBidi"/>
          <w:sz w:val="24"/>
          <w:szCs w:val="24"/>
        </w:rPr>
        <w:t xml:space="preserve"> Mandataire J</w:t>
      </w:r>
      <w:r w:rsidRPr="0075447B">
        <w:rPr>
          <w:rFonts w:asciiTheme="majorBidi" w:hAnsiTheme="majorBidi" w:cstheme="majorBidi"/>
          <w:sz w:val="24"/>
          <w:szCs w:val="24"/>
        </w:rPr>
        <w:t>udiciaire demeurant professionnellement SCP  Delphine RAYMOND Mandataire Judiciaire</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26, rue </w:t>
      </w:r>
      <w:proofErr w:type="spellStart"/>
      <w:r w:rsidRPr="0075447B">
        <w:rPr>
          <w:rFonts w:asciiTheme="majorBidi" w:hAnsiTheme="majorBidi" w:cstheme="majorBidi"/>
          <w:sz w:val="24"/>
          <w:szCs w:val="24"/>
        </w:rPr>
        <w:t>Mailly</w:t>
      </w:r>
      <w:proofErr w:type="spellEnd"/>
      <w:r w:rsidRPr="0075447B">
        <w:rPr>
          <w:rFonts w:asciiTheme="majorBidi" w:hAnsiTheme="majorBidi" w:cstheme="majorBidi"/>
          <w:sz w:val="24"/>
          <w:szCs w:val="24"/>
        </w:rPr>
        <w:t xml:space="preserve"> </w:t>
      </w:r>
      <w:proofErr w:type="gramStart"/>
      <w:r w:rsidRPr="0075447B">
        <w:rPr>
          <w:rFonts w:asciiTheme="majorBidi" w:hAnsiTheme="majorBidi" w:cstheme="majorBidi"/>
          <w:sz w:val="24"/>
          <w:szCs w:val="24"/>
        </w:rPr>
        <w:t>66000  PERPIGNAN</w:t>
      </w:r>
      <w:proofErr w:type="gramEnd"/>
    </w:p>
    <w:p w:rsidR="00142391" w:rsidRPr="0075447B" w:rsidRDefault="00142391" w:rsidP="0008402B">
      <w:pPr>
        <w:jc w:val="both"/>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proofErr w:type="gramStart"/>
      <w:r w:rsidRPr="0075447B">
        <w:rPr>
          <w:rFonts w:asciiTheme="majorBidi" w:hAnsiTheme="majorBidi" w:cstheme="majorBidi"/>
          <w:sz w:val="24"/>
          <w:szCs w:val="24"/>
        </w:rPr>
        <w:t>agissant</w:t>
      </w:r>
      <w:proofErr w:type="gramEnd"/>
      <w:r w:rsidRPr="0075447B">
        <w:rPr>
          <w:rFonts w:asciiTheme="majorBidi" w:hAnsiTheme="majorBidi" w:cstheme="majorBidi"/>
          <w:sz w:val="24"/>
          <w:szCs w:val="24"/>
        </w:rPr>
        <w:t xml:space="preserve"> es-qualités sur l’ensemble des déclarations susceptibles d’être effectuées notamment :</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absence d’assurance dommage ouvrage,</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plans, </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 xml:space="preserve">obligations d’évacuation des déchets, </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w:t>
      </w:r>
      <w:r w:rsidR="0008402B">
        <w:rPr>
          <w:rFonts w:asciiTheme="majorBidi" w:hAnsiTheme="majorBidi" w:cstheme="majorBidi"/>
          <w:sz w:val="24"/>
          <w:szCs w:val="24"/>
        </w:rPr>
        <w:t xml:space="preserve"> </w:t>
      </w:r>
      <w:r w:rsidRPr="0075447B">
        <w:rPr>
          <w:rFonts w:asciiTheme="majorBidi" w:hAnsiTheme="majorBidi" w:cstheme="majorBidi"/>
          <w:sz w:val="24"/>
          <w:szCs w:val="24"/>
        </w:rPr>
        <w:t>déclaration d’absence de sinistre,</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déclaration de travaux faits en conformité</w:t>
      </w: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 xml:space="preserve">- </w:t>
      </w:r>
      <w:r w:rsidR="0008402B">
        <w:rPr>
          <w:rFonts w:asciiTheme="majorBidi" w:hAnsiTheme="majorBidi" w:cstheme="majorBidi"/>
          <w:sz w:val="24"/>
          <w:szCs w:val="24"/>
        </w:rPr>
        <w:t>d</w:t>
      </w:r>
      <w:r w:rsidRPr="0075447B">
        <w:rPr>
          <w:rFonts w:asciiTheme="majorBidi" w:hAnsiTheme="majorBidi" w:cstheme="majorBidi"/>
          <w:sz w:val="24"/>
          <w:szCs w:val="24"/>
        </w:rPr>
        <w:t>éclarations d’usages lors de la signature d’un acte de vente</w:t>
      </w:r>
    </w:p>
    <w:p w:rsidR="00142391" w:rsidRPr="0075447B" w:rsidRDefault="00142391" w:rsidP="0008402B">
      <w:pPr>
        <w:jc w:val="both"/>
        <w:rPr>
          <w:rFonts w:asciiTheme="majorBidi" w:hAnsiTheme="majorBidi" w:cstheme="majorBidi"/>
          <w:sz w:val="24"/>
          <w:szCs w:val="24"/>
        </w:rPr>
      </w:pPr>
    </w:p>
    <w:p w:rsidR="00142391" w:rsidRPr="0075447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Etant précisé que les déclarations portant sur l’immeuble ne peuvent engager que le débiteur et le propriétaire indivis, Maître RAYMOND n’ayant aucune certitude sur la situation de l’immeuble avant désignation dans la procédure objet de la présente vente</w:t>
      </w:r>
    </w:p>
    <w:p w:rsidR="00142391" w:rsidRPr="0075447B" w:rsidRDefault="00142391" w:rsidP="0008402B">
      <w:pPr>
        <w:jc w:val="both"/>
        <w:rPr>
          <w:rFonts w:asciiTheme="majorBidi" w:hAnsiTheme="majorBidi" w:cstheme="majorBidi"/>
          <w:sz w:val="24"/>
          <w:szCs w:val="24"/>
        </w:rPr>
      </w:pPr>
    </w:p>
    <w:p w:rsidR="0008402B" w:rsidRDefault="00142391" w:rsidP="0008402B">
      <w:pPr>
        <w:jc w:val="both"/>
        <w:rPr>
          <w:rFonts w:asciiTheme="majorBidi" w:hAnsiTheme="majorBidi" w:cstheme="majorBidi"/>
          <w:sz w:val="24"/>
          <w:szCs w:val="24"/>
        </w:rPr>
      </w:pPr>
      <w:r w:rsidRPr="0075447B">
        <w:rPr>
          <w:rFonts w:asciiTheme="majorBidi" w:hAnsiTheme="majorBidi" w:cstheme="majorBidi"/>
          <w:sz w:val="24"/>
          <w:szCs w:val="24"/>
        </w:rPr>
        <w:t>F</w:t>
      </w:r>
      <w:r w:rsidR="0008402B">
        <w:rPr>
          <w:rFonts w:asciiTheme="majorBidi" w:hAnsiTheme="majorBidi" w:cstheme="majorBidi"/>
          <w:sz w:val="24"/>
          <w:szCs w:val="24"/>
        </w:rPr>
        <w:t>ait</w:t>
      </w:r>
      <w:r w:rsidRPr="0075447B">
        <w:rPr>
          <w:rFonts w:asciiTheme="majorBidi" w:hAnsiTheme="majorBidi" w:cstheme="majorBidi"/>
          <w:sz w:val="24"/>
          <w:szCs w:val="24"/>
        </w:rPr>
        <w:t xml:space="preserve"> à</w:t>
      </w:r>
    </w:p>
    <w:p w:rsidR="00142391" w:rsidRPr="0075447B" w:rsidRDefault="0008402B" w:rsidP="0008402B">
      <w:pPr>
        <w:rPr>
          <w:rFonts w:asciiTheme="majorBidi" w:hAnsiTheme="majorBidi" w:cstheme="majorBidi"/>
          <w:sz w:val="24"/>
          <w:szCs w:val="24"/>
        </w:rPr>
      </w:pPr>
      <w:r>
        <w:rPr>
          <w:rFonts w:asciiTheme="majorBidi" w:hAnsiTheme="majorBidi" w:cstheme="majorBidi"/>
          <w:sz w:val="24"/>
          <w:szCs w:val="24"/>
        </w:rPr>
        <w:t>L</w:t>
      </w:r>
      <w:r w:rsidR="00142391" w:rsidRPr="0075447B">
        <w:rPr>
          <w:rFonts w:asciiTheme="majorBidi" w:hAnsiTheme="majorBidi" w:cstheme="majorBidi"/>
          <w:sz w:val="24"/>
          <w:szCs w:val="24"/>
        </w:rPr>
        <w:t xml:space="preserve">e </w:t>
      </w:r>
    </w:p>
    <w:p w:rsidR="00142391" w:rsidRPr="0075447B" w:rsidRDefault="00142391" w:rsidP="00142391">
      <w:pPr>
        <w:rPr>
          <w:rFonts w:asciiTheme="majorBidi" w:hAnsiTheme="majorBidi" w:cstheme="majorBidi"/>
          <w:sz w:val="24"/>
          <w:szCs w:val="24"/>
        </w:rPr>
      </w:pPr>
    </w:p>
    <w:p w:rsidR="00142391" w:rsidRPr="0075447B" w:rsidRDefault="00142391" w:rsidP="00142391">
      <w:pPr>
        <w:rPr>
          <w:rFonts w:asciiTheme="majorBidi" w:hAnsiTheme="majorBidi" w:cstheme="majorBidi"/>
          <w:sz w:val="24"/>
          <w:szCs w:val="24"/>
        </w:rPr>
      </w:pPr>
    </w:p>
    <w:p w:rsidR="00AC0E69" w:rsidRPr="0075447B" w:rsidRDefault="00142391" w:rsidP="0075447B">
      <w:pPr>
        <w:rPr>
          <w:rFonts w:asciiTheme="majorBidi" w:hAnsiTheme="majorBidi" w:cstheme="majorBidi"/>
          <w:b/>
          <w:bCs/>
          <w:sz w:val="24"/>
          <w:szCs w:val="24"/>
        </w:rPr>
      </w:pPr>
      <w:r w:rsidRPr="0075447B">
        <w:rPr>
          <w:rFonts w:asciiTheme="majorBidi" w:hAnsiTheme="majorBidi" w:cstheme="majorBidi"/>
          <w:sz w:val="24"/>
          <w:szCs w:val="24"/>
        </w:rPr>
        <w:t>NOM PRENOM &amp; SIGNATURE DU CANDIDAT A LA REPRISE</w:t>
      </w:r>
      <w:r w:rsidRPr="0075447B">
        <w:rPr>
          <w:rFonts w:asciiTheme="majorBidi" w:hAnsiTheme="majorBidi" w:cstheme="majorBidi"/>
          <w:sz w:val="24"/>
          <w:szCs w:val="24"/>
        </w:rPr>
        <w:br w:type="page"/>
      </w:r>
    </w:p>
    <w:p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DECLARATION D’IDENTITE, D’INDEPENDANCE DU CANDIDAT</w:t>
      </w:r>
    </w:p>
    <w:p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ET DE SINCERITE DU PRIX</w:t>
      </w:r>
    </w:p>
    <w:p w:rsidR="00AC0E69" w:rsidRPr="0075447B" w:rsidRDefault="00AC0E69" w:rsidP="00AC0E69">
      <w:pPr>
        <w:ind w:left="426" w:right="327"/>
        <w:rPr>
          <w:rFonts w:asciiTheme="majorBidi" w:hAnsiTheme="majorBidi" w:cstheme="majorBidi"/>
          <w:b/>
          <w:bCs/>
          <w:color w:val="000000"/>
          <w:sz w:val="24"/>
          <w:szCs w:val="24"/>
        </w:rPr>
      </w:pPr>
    </w:p>
    <w:p w:rsidR="000B0BAC" w:rsidRPr="0075447B" w:rsidRDefault="00AC0E69" w:rsidP="000B0BAC">
      <w:pPr>
        <w:tabs>
          <w:tab w:val="left" w:pos="142"/>
          <w:tab w:val="left" w:pos="426"/>
        </w:tabs>
        <w:ind w:left="284" w:firstLine="142"/>
        <w:rPr>
          <w:rFonts w:asciiTheme="majorBidi" w:hAnsiTheme="majorBidi" w:cstheme="majorBidi"/>
          <w:sz w:val="24"/>
          <w:szCs w:val="24"/>
        </w:rPr>
      </w:pPr>
      <w:r w:rsidRPr="0075447B">
        <w:rPr>
          <w:rFonts w:asciiTheme="majorBidi" w:hAnsiTheme="majorBidi" w:cstheme="majorBidi"/>
          <w:b/>
          <w:bCs/>
          <w:color w:val="000000"/>
          <w:sz w:val="24"/>
          <w:szCs w:val="24"/>
        </w:rPr>
        <w:t>LIQUIDATION JUDICIAIRE</w:t>
      </w:r>
      <w:r w:rsidR="000B0BAC" w:rsidRPr="0075447B">
        <w:rPr>
          <w:rFonts w:asciiTheme="majorBidi" w:hAnsiTheme="majorBidi" w:cstheme="majorBidi"/>
          <w:b/>
          <w:bCs/>
          <w:color w:val="000000"/>
          <w:sz w:val="24"/>
          <w:szCs w:val="24"/>
        </w:rPr>
        <w:t> :</w:t>
      </w:r>
      <w:r w:rsidR="000B0BAC" w:rsidRPr="0075447B">
        <w:rPr>
          <w:rFonts w:asciiTheme="majorBidi" w:hAnsiTheme="majorBidi" w:cstheme="majorBidi"/>
          <w:sz w:val="24"/>
          <w:szCs w:val="24"/>
        </w:rPr>
        <w:t xml:space="preserve">  </w:t>
      </w:r>
      <w:r w:rsidR="000B0BAC" w:rsidRPr="0075447B">
        <w:rPr>
          <w:rFonts w:asciiTheme="majorBidi" w:hAnsiTheme="majorBidi" w:cstheme="majorBidi"/>
          <w:b/>
          <w:bCs/>
          <w:sz w:val="24"/>
          <w:szCs w:val="24"/>
        </w:rPr>
        <w:t>Gérard REMIGNON</w:t>
      </w:r>
      <w:r w:rsidR="000B0BAC"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 xml:space="preserve">N° </w:t>
      </w:r>
      <w:r w:rsidR="000B0BAC" w:rsidRPr="0075447B">
        <w:rPr>
          <w:rFonts w:asciiTheme="majorBidi" w:hAnsiTheme="majorBidi" w:cstheme="majorBidi"/>
          <w:b/>
          <w:sz w:val="24"/>
          <w:szCs w:val="24"/>
        </w:rPr>
        <w:t>8368</w:t>
      </w:r>
    </w:p>
    <w:p w:rsidR="00AC0E69" w:rsidRPr="0075447B" w:rsidRDefault="00AC0E69" w:rsidP="00AC0E69">
      <w:pPr>
        <w:ind w:left="426" w:right="327"/>
        <w:rPr>
          <w:rFonts w:asciiTheme="majorBidi" w:hAnsiTheme="majorBidi" w:cstheme="majorBidi"/>
          <w:b/>
          <w:bCs/>
          <w:color w:val="000000"/>
          <w:sz w:val="24"/>
          <w:szCs w:val="24"/>
        </w:rPr>
      </w:pPr>
    </w:p>
    <w:p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OFFRE PORTANT SUR :  </w:t>
      </w:r>
      <w:r w:rsidR="00E46814" w:rsidRPr="0075447B">
        <w:rPr>
          <w:rFonts w:asciiTheme="majorBidi" w:hAnsiTheme="majorBidi" w:cstheme="majorBidi"/>
          <w:b/>
          <w:bCs/>
          <w:color w:val="000000"/>
          <w:sz w:val="24"/>
          <w:szCs w:val="24"/>
        </w:rPr>
        <w:t>référence du</w:t>
      </w:r>
      <w:r w:rsidRPr="0075447B">
        <w:rPr>
          <w:rFonts w:asciiTheme="majorBidi" w:hAnsiTheme="majorBidi" w:cstheme="majorBidi"/>
          <w:b/>
          <w:bCs/>
          <w:color w:val="000000"/>
          <w:sz w:val="24"/>
          <w:szCs w:val="24"/>
        </w:rPr>
        <w:t xml:space="preserve"> </w:t>
      </w:r>
      <w:r w:rsidR="00E46814" w:rsidRPr="0075447B">
        <w:rPr>
          <w:rFonts w:asciiTheme="majorBidi" w:hAnsiTheme="majorBidi" w:cstheme="majorBidi"/>
          <w:b/>
          <w:bCs/>
          <w:color w:val="000000"/>
          <w:sz w:val="24"/>
          <w:szCs w:val="24"/>
        </w:rPr>
        <w:t>bien immobilier</w:t>
      </w:r>
      <w:r w:rsidR="0008402B">
        <w:rPr>
          <w:rFonts w:asciiTheme="majorBidi" w:hAnsiTheme="majorBidi" w:cstheme="majorBidi"/>
          <w:b/>
          <w:bCs/>
          <w:color w:val="000000"/>
          <w:sz w:val="24"/>
          <w:szCs w:val="24"/>
        </w:rPr>
        <w:t xml:space="preserve"> </w:t>
      </w:r>
      <w:r w:rsidR="0008402B" w:rsidRPr="0075447B">
        <w:rPr>
          <w:rFonts w:asciiTheme="majorBidi" w:hAnsiTheme="majorBidi" w:cstheme="majorBidi"/>
          <w:b/>
          <w:bCs/>
          <w:color w:val="000000"/>
          <w:sz w:val="24"/>
          <w:szCs w:val="24"/>
          <w:lang w:val="fr-CA"/>
        </w:rPr>
        <w:t>cadastré section AP 4</w:t>
      </w:r>
      <w:r w:rsidR="00E46814" w:rsidRPr="0075447B">
        <w:rPr>
          <w:rFonts w:asciiTheme="majorBidi" w:hAnsiTheme="majorBidi" w:cstheme="majorBidi"/>
          <w:b/>
          <w:bCs/>
          <w:color w:val="000000"/>
          <w:sz w:val="24"/>
          <w:szCs w:val="24"/>
        </w:rPr>
        <w:t xml:space="preserve"> </w:t>
      </w:r>
    </w:p>
    <w:p w:rsidR="00315A6F" w:rsidRPr="0075447B" w:rsidRDefault="00315A6F" w:rsidP="0008402B">
      <w:pPr>
        <w:ind w:right="327" w:firstLine="426"/>
        <w:rPr>
          <w:rFonts w:asciiTheme="majorBidi" w:hAnsiTheme="majorBidi" w:cstheme="majorBidi"/>
          <w:b/>
          <w:bCs/>
          <w:color w:val="000000"/>
          <w:sz w:val="24"/>
          <w:szCs w:val="24"/>
          <w:lang w:val="fr-CA"/>
        </w:rPr>
      </w:pPr>
      <w:r w:rsidRPr="0075447B">
        <w:rPr>
          <w:rFonts w:asciiTheme="majorBidi" w:hAnsiTheme="majorBidi" w:cstheme="majorBidi"/>
          <w:b/>
          <w:bCs/>
          <w:color w:val="000000"/>
          <w:sz w:val="24"/>
          <w:szCs w:val="24"/>
          <w:lang w:val="fr-CA"/>
        </w:rPr>
        <w:t>Impasse Frédéric Mistral</w:t>
      </w:r>
      <w:r w:rsidR="0008402B">
        <w:rPr>
          <w:rFonts w:asciiTheme="majorBidi" w:hAnsiTheme="majorBidi" w:cstheme="majorBidi"/>
          <w:b/>
          <w:bCs/>
          <w:color w:val="000000"/>
          <w:sz w:val="24"/>
          <w:szCs w:val="24"/>
          <w:lang w:val="fr-CA"/>
        </w:rPr>
        <w:t xml:space="preserve"> </w:t>
      </w:r>
      <w:r w:rsidR="0008402B" w:rsidRPr="0075447B">
        <w:rPr>
          <w:rFonts w:asciiTheme="majorBidi" w:hAnsiTheme="majorBidi" w:cstheme="majorBidi"/>
          <w:b/>
          <w:bCs/>
          <w:color w:val="000000"/>
          <w:sz w:val="24"/>
          <w:szCs w:val="24"/>
          <w:lang w:val="fr-CA"/>
        </w:rPr>
        <w:t>66270</w:t>
      </w:r>
      <w:r w:rsidRPr="0075447B">
        <w:rPr>
          <w:rFonts w:asciiTheme="majorBidi" w:hAnsiTheme="majorBidi" w:cstheme="majorBidi"/>
          <w:b/>
          <w:bCs/>
          <w:color w:val="000000"/>
          <w:sz w:val="24"/>
          <w:szCs w:val="24"/>
          <w:lang w:val="fr-CA"/>
        </w:rPr>
        <w:t xml:space="preserve"> </w:t>
      </w:r>
      <w:r w:rsidR="00C9045E" w:rsidRPr="0075447B">
        <w:rPr>
          <w:rFonts w:asciiTheme="majorBidi" w:hAnsiTheme="majorBidi" w:cstheme="majorBidi"/>
          <w:b/>
          <w:bCs/>
          <w:color w:val="000000"/>
          <w:sz w:val="24"/>
          <w:szCs w:val="24"/>
          <w:lang w:val="fr-CA"/>
        </w:rPr>
        <w:t xml:space="preserve">LE SOLER </w:t>
      </w:r>
    </w:p>
    <w:p w:rsidR="00AC0E69" w:rsidRPr="0075447B" w:rsidRDefault="00AC0E69" w:rsidP="00AC0E69">
      <w:pPr>
        <w:ind w:left="426" w:right="327"/>
        <w:rPr>
          <w:rFonts w:asciiTheme="majorBidi" w:hAnsiTheme="majorBidi" w:cstheme="majorBidi"/>
          <w:b/>
          <w:color w:val="000000"/>
          <w:sz w:val="24"/>
          <w:szCs w:val="24"/>
        </w:rPr>
      </w:pPr>
    </w:p>
    <w:p w:rsidR="00AC0E69" w:rsidRPr="0075447B" w:rsidRDefault="00AC0E69" w:rsidP="0008402B">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D</w:t>
      </w:r>
      <w:r w:rsidRPr="0075447B">
        <w:rPr>
          <w:rFonts w:asciiTheme="majorBidi" w:hAnsiTheme="majorBidi" w:cstheme="majorBidi"/>
          <w:b/>
          <w:color w:val="000000"/>
          <w:sz w:val="24"/>
          <w:szCs w:val="24"/>
        </w:rPr>
        <w:t>ans le cadre de l’offre que j’ai remise selon dossier ci-dessus référencé à Maître Delphine RAYMOND en sa qualité de liquidateur, je soussigné(e) :</w:t>
      </w:r>
      <w:r w:rsidRPr="0075447B">
        <w:rPr>
          <w:rFonts w:asciiTheme="majorBidi" w:hAnsiTheme="majorBidi" w:cstheme="majorBidi"/>
          <w:color w:val="000000"/>
          <w:sz w:val="24"/>
          <w:szCs w:val="24"/>
        </w:rPr>
        <w:t xml:space="preserve"> </w:t>
      </w:r>
    </w:p>
    <w:p w:rsidR="00AC0E69" w:rsidRPr="0075447B" w:rsidRDefault="00AC0E69" w:rsidP="00AC0E69">
      <w:pPr>
        <w:ind w:left="426" w:right="327"/>
        <w:rPr>
          <w:rFonts w:asciiTheme="majorBidi" w:hAnsiTheme="majorBidi" w:cstheme="majorBidi"/>
          <w:color w:val="000000"/>
          <w:sz w:val="24"/>
          <w:szCs w:val="24"/>
        </w:rPr>
      </w:pPr>
    </w:p>
    <w:p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D’IDENTITE</w:t>
      </w:r>
    </w:p>
    <w:p w:rsidR="00AC0E69" w:rsidRPr="0075447B" w:rsidRDefault="00AC0E69" w:rsidP="00AC0E69">
      <w:pPr>
        <w:ind w:left="426" w:right="327"/>
        <w:rPr>
          <w:rFonts w:asciiTheme="majorBidi" w:hAnsiTheme="majorBidi" w:cstheme="majorBidi"/>
          <w:b/>
          <w:bCs/>
          <w:color w:val="000000"/>
          <w:sz w:val="24"/>
          <w:szCs w:val="24"/>
        </w:rPr>
      </w:pPr>
    </w:p>
    <w:p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b/>
          <w:bCs/>
          <w:color w:val="000000"/>
          <w:sz w:val="24"/>
          <w:szCs w:val="24"/>
        </w:rPr>
        <w:t xml:space="preserve">Nom Prénom et nom d’usage pour les personnes mariées </w:t>
      </w:r>
      <w:r w:rsidRPr="0075447B">
        <w:rPr>
          <w:rFonts w:asciiTheme="majorBidi" w:hAnsiTheme="majorBidi" w:cstheme="majorBidi"/>
          <w:bCs/>
          <w:color w:val="000000"/>
          <w:sz w:val="24"/>
          <w:szCs w:val="24"/>
        </w:rPr>
        <w:t>….…………………………………………………………..</w:t>
      </w:r>
    </w:p>
    <w:p w:rsidR="00AC0E69" w:rsidRPr="0075447B" w:rsidRDefault="00AC0E69" w:rsidP="00AC0E69">
      <w:pPr>
        <w:ind w:left="426" w:right="327"/>
        <w:rPr>
          <w:rFonts w:asciiTheme="majorBidi" w:hAnsiTheme="majorBidi" w:cstheme="majorBidi"/>
          <w:color w:val="000000"/>
          <w:sz w:val="24"/>
          <w:szCs w:val="24"/>
        </w:rPr>
      </w:pPr>
    </w:p>
    <w:p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Profession ou activité ……………………………………………………………………………………………………….. </w:t>
      </w:r>
    </w:p>
    <w:p w:rsidR="00AC0E69" w:rsidRPr="0075447B" w:rsidRDefault="00AC0E69" w:rsidP="00AC0E69">
      <w:pPr>
        <w:ind w:left="426" w:right="327"/>
        <w:rPr>
          <w:rFonts w:asciiTheme="majorBidi" w:hAnsiTheme="majorBidi" w:cstheme="majorBidi"/>
          <w:color w:val="000000"/>
          <w:sz w:val="24"/>
          <w:szCs w:val="24"/>
        </w:rPr>
      </w:pPr>
    </w:p>
    <w:p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Né(e) le           /              /                    à  (Lieu et Pays)                                                    Nationalité : </w:t>
      </w:r>
    </w:p>
    <w:p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Domicilié(e) : ………………………………………………………………………………………………………………………………………………………………………………………………………………………………………………………………</w:t>
      </w:r>
    </w:p>
    <w:p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Pièce d’identité </w:t>
      </w:r>
      <w:r w:rsidRPr="0075447B">
        <w:rPr>
          <w:rFonts w:asciiTheme="majorBidi" w:hAnsiTheme="majorBidi" w:cstheme="majorBidi"/>
          <w:i/>
          <w:iCs/>
          <w:color w:val="000000"/>
          <w:sz w:val="24"/>
          <w:szCs w:val="24"/>
        </w:rPr>
        <w:t xml:space="preserve">Carte identité / passeport /, carte de séjour (rayer les mentions inutiles) </w:t>
      </w:r>
      <w:r w:rsidRPr="0075447B">
        <w:rPr>
          <w:rFonts w:asciiTheme="majorBidi" w:hAnsiTheme="majorBidi" w:cstheme="majorBidi"/>
          <w:color w:val="000000"/>
          <w:sz w:val="24"/>
          <w:szCs w:val="24"/>
        </w:rPr>
        <w:t>numéro………………………..</w:t>
      </w:r>
    </w:p>
    <w:p w:rsidR="00AC0E69" w:rsidRPr="0075447B" w:rsidRDefault="00AC0E69" w:rsidP="00AC0E69">
      <w:pPr>
        <w:ind w:left="426" w:right="327"/>
        <w:rPr>
          <w:rFonts w:asciiTheme="majorBidi" w:hAnsiTheme="majorBidi" w:cstheme="majorBidi"/>
          <w:color w:val="000000"/>
          <w:sz w:val="24"/>
          <w:szCs w:val="24"/>
        </w:rPr>
      </w:pPr>
      <w:r w:rsidRPr="0075447B">
        <w:rPr>
          <w:rFonts w:asciiTheme="majorBidi" w:hAnsiTheme="majorBidi" w:cstheme="majorBidi"/>
          <w:color w:val="000000"/>
          <w:sz w:val="24"/>
          <w:szCs w:val="24"/>
        </w:rPr>
        <w:t>Délivrée le Par ………………………………………………………………………………………………………………</w:t>
      </w:r>
    </w:p>
    <w:p w:rsidR="00AC0E69" w:rsidRPr="0075447B" w:rsidRDefault="00AC0E69" w:rsidP="00AC0E69">
      <w:pPr>
        <w:ind w:left="426" w:right="327"/>
        <w:rPr>
          <w:rFonts w:asciiTheme="majorBidi" w:hAnsiTheme="majorBidi" w:cstheme="majorBidi"/>
          <w:b/>
          <w:bCs/>
          <w:color w:val="000000"/>
          <w:sz w:val="24"/>
          <w:szCs w:val="24"/>
        </w:rPr>
      </w:pPr>
    </w:p>
    <w:p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mon compte </w:t>
      </w:r>
    </w:p>
    <w:p w:rsidR="00AC0E69" w:rsidRPr="0075447B" w:rsidRDefault="00AC0E69" w:rsidP="00AC0E69">
      <w:pPr>
        <w:ind w:left="426" w:right="327"/>
        <w:rPr>
          <w:rFonts w:asciiTheme="majorBidi" w:hAnsiTheme="majorBidi" w:cstheme="majorBidi"/>
          <w:color w:val="000000"/>
          <w:sz w:val="24"/>
          <w:szCs w:val="24"/>
        </w:rPr>
      </w:pPr>
      <w:proofErr w:type="gramStart"/>
      <w:r w:rsidRPr="0075447B">
        <w:rPr>
          <w:rFonts w:asciiTheme="majorBidi" w:hAnsiTheme="majorBidi" w:cstheme="majorBidi"/>
          <w:b/>
          <w:bCs/>
          <w:color w:val="000000"/>
          <w:sz w:val="24"/>
          <w:szCs w:val="24"/>
        </w:rPr>
        <w:t>ou</w:t>
      </w:r>
      <w:proofErr w:type="gramEnd"/>
    </w:p>
    <w:p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-Agissant pour le compte de la société dont je suis dirigeant, SIRET : </w:t>
      </w:r>
    </w:p>
    <w:p w:rsidR="00AC0E69" w:rsidRPr="0075447B" w:rsidRDefault="00AC0E69" w:rsidP="00AC0E69">
      <w:pPr>
        <w:ind w:left="426" w:right="327"/>
        <w:rPr>
          <w:rFonts w:asciiTheme="majorBidi" w:hAnsiTheme="majorBidi" w:cstheme="majorBidi"/>
          <w:b/>
          <w:bCs/>
          <w:color w:val="000000"/>
          <w:sz w:val="24"/>
          <w:szCs w:val="24"/>
        </w:rPr>
      </w:pPr>
    </w:p>
    <w:p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DE SINCERITE DU PRIX</w:t>
      </w:r>
    </w:p>
    <w:p w:rsidR="00AC0E69" w:rsidRPr="0075447B" w:rsidRDefault="00AC0E69" w:rsidP="00AC0E69">
      <w:pPr>
        <w:ind w:left="426" w:right="327"/>
        <w:jc w:val="both"/>
        <w:rPr>
          <w:rFonts w:asciiTheme="majorBidi" w:hAnsiTheme="majorBidi" w:cstheme="majorBidi"/>
          <w:color w:val="000000"/>
          <w:sz w:val="24"/>
          <w:szCs w:val="24"/>
        </w:rPr>
      </w:pPr>
    </w:p>
    <w:p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Déclare que le prix de cession figurant dans l'offre déposée sous ma responsabilité est sincère et véritable et qu'aucune somme complémentaire n'a été ou ne sera versée à quiconque, à l'insu du juge commissaire, sous quelque forme que ce soit, pour quelque motif que ce soit. </w:t>
      </w:r>
    </w:p>
    <w:p w:rsidR="00AC0E69" w:rsidRPr="0075447B" w:rsidRDefault="00AC0E69" w:rsidP="00AC0E69">
      <w:pPr>
        <w:ind w:left="426" w:right="327"/>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w:t>
      </w:r>
      <w:r w:rsidRPr="0075447B">
        <w:rPr>
          <w:rFonts w:asciiTheme="majorBidi" w:hAnsiTheme="majorBidi" w:cstheme="majorBidi"/>
          <w:i/>
          <w:iCs/>
          <w:color w:val="000000"/>
          <w:sz w:val="24"/>
          <w:szCs w:val="24"/>
        </w:rPr>
        <w:t>Je précise que cette déclaration ne vise pas les éventuelles commissions d'agence immobilière, pas plus que les remboursements des dépôts de garantie, ou les frais, droits et honoraires d'acte liés aux opérations de cession</w:t>
      </w:r>
      <w:r w:rsidRPr="0075447B">
        <w:rPr>
          <w:rFonts w:asciiTheme="majorBidi" w:hAnsiTheme="majorBidi" w:cstheme="majorBidi"/>
          <w:color w:val="000000"/>
          <w:sz w:val="24"/>
          <w:szCs w:val="24"/>
        </w:rPr>
        <w:t xml:space="preserve">.) </w:t>
      </w:r>
    </w:p>
    <w:p w:rsidR="00E46814" w:rsidRPr="0075447B" w:rsidRDefault="00E46814" w:rsidP="00AC0E69">
      <w:pPr>
        <w:ind w:left="426" w:right="327"/>
        <w:jc w:val="both"/>
        <w:rPr>
          <w:rFonts w:asciiTheme="majorBidi" w:hAnsiTheme="majorBidi" w:cstheme="majorBidi"/>
          <w:color w:val="000000"/>
          <w:sz w:val="24"/>
          <w:szCs w:val="24"/>
        </w:rPr>
      </w:pPr>
    </w:p>
    <w:p w:rsidR="00AC0E69" w:rsidRPr="0075447B" w:rsidRDefault="00AC0E69" w:rsidP="00AC0E69">
      <w:pPr>
        <w:pBdr>
          <w:top w:val="single" w:sz="4" w:space="1" w:color="auto"/>
          <w:left w:val="single" w:sz="4" w:space="4" w:color="auto"/>
          <w:bottom w:val="single" w:sz="4" w:space="1" w:color="auto"/>
          <w:right w:val="single" w:sz="4" w:space="4" w:color="auto"/>
        </w:pBdr>
        <w:ind w:left="426" w:right="327"/>
        <w:jc w:val="center"/>
        <w:rPr>
          <w:rFonts w:asciiTheme="majorBidi" w:hAnsiTheme="majorBidi" w:cstheme="majorBidi"/>
          <w:color w:val="000000"/>
          <w:sz w:val="24"/>
          <w:szCs w:val="24"/>
        </w:rPr>
      </w:pPr>
      <w:r w:rsidRPr="0075447B">
        <w:rPr>
          <w:rFonts w:asciiTheme="majorBidi" w:hAnsiTheme="majorBidi" w:cstheme="majorBidi"/>
          <w:b/>
          <w:bCs/>
          <w:color w:val="000000"/>
          <w:sz w:val="24"/>
          <w:szCs w:val="24"/>
        </w:rPr>
        <w:t>DECLARATION D’INDEPENDANCE</w:t>
      </w:r>
    </w:p>
    <w:p w:rsidR="00AC0E69" w:rsidRPr="0075447B" w:rsidRDefault="00AC0E69" w:rsidP="00AC0E69">
      <w:pPr>
        <w:ind w:left="426" w:right="327"/>
        <w:jc w:val="both"/>
        <w:rPr>
          <w:rFonts w:asciiTheme="majorBidi" w:hAnsiTheme="majorBidi" w:cstheme="majorBidi"/>
          <w:color w:val="000000"/>
          <w:sz w:val="24"/>
          <w:szCs w:val="24"/>
        </w:rPr>
      </w:pPr>
    </w:p>
    <w:p w:rsidR="007103D5" w:rsidRPr="0075447B" w:rsidRDefault="00AC0E69" w:rsidP="00AC0E69">
      <w:pPr>
        <w:ind w:left="426" w:right="327"/>
        <w:jc w:val="both"/>
        <w:rPr>
          <w:rFonts w:asciiTheme="majorBidi" w:hAnsiTheme="majorBidi" w:cstheme="majorBidi"/>
          <w:i/>
          <w:iCs/>
          <w:color w:val="000000"/>
          <w:sz w:val="24"/>
          <w:szCs w:val="24"/>
        </w:rPr>
      </w:pPr>
      <w:r w:rsidRPr="0075447B">
        <w:rPr>
          <w:rFonts w:asciiTheme="majorBidi" w:hAnsiTheme="majorBidi" w:cstheme="majorBidi"/>
          <w:color w:val="000000"/>
          <w:sz w:val="24"/>
          <w:szCs w:val="24"/>
        </w:rPr>
        <w:t xml:space="preserve">Connaissance prise du texte de l’article L642-3 du code de commerce, dont le texte est reproduit ci-après, que j’ai lu avec attention </w:t>
      </w:r>
      <w:r w:rsidRPr="0075447B">
        <w:rPr>
          <w:rFonts w:asciiTheme="majorBidi" w:hAnsiTheme="majorBidi" w:cstheme="majorBidi"/>
          <w:i/>
          <w:iCs/>
          <w:color w:val="000000"/>
          <w:sz w:val="24"/>
          <w:szCs w:val="24"/>
        </w:rPr>
        <w:t xml:space="preserve">« Ni le débiteur, au titre de </w:t>
      </w:r>
    </w:p>
    <w:p w:rsidR="007103D5" w:rsidRPr="0075447B" w:rsidRDefault="007103D5" w:rsidP="007103D5">
      <w:pPr>
        <w:ind w:right="327"/>
        <w:jc w:val="both"/>
        <w:rPr>
          <w:rFonts w:asciiTheme="majorBidi" w:hAnsiTheme="majorBidi" w:cstheme="majorBidi"/>
          <w:i/>
          <w:iCs/>
          <w:color w:val="000000"/>
          <w:sz w:val="24"/>
          <w:szCs w:val="24"/>
        </w:rPr>
      </w:pPr>
    </w:p>
    <w:p w:rsidR="00296C59" w:rsidRPr="0075447B" w:rsidRDefault="00AC0E69" w:rsidP="00E46814">
      <w:pPr>
        <w:ind w:left="426" w:right="327"/>
        <w:jc w:val="both"/>
        <w:rPr>
          <w:rFonts w:asciiTheme="majorBidi" w:hAnsiTheme="majorBidi" w:cstheme="majorBidi"/>
          <w:i/>
          <w:iCs/>
          <w:color w:val="000000"/>
          <w:sz w:val="24"/>
          <w:szCs w:val="24"/>
        </w:rPr>
      </w:pPr>
      <w:proofErr w:type="gramStart"/>
      <w:r w:rsidRPr="0075447B">
        <w:rPr>
          <w:rFonts w:asciiTheme="majorBidi" w:hAnsiTheme="majorBidi" w:cstheme="majorBidi"/>
          <w:i/>
          <w:iCs/>
          <w:color w:val="000000"/>
          <w:sz w:val="24"/>
          <w:szCs w:val="24"/>
        </w:rPr>
        <w:t>l'un</w:t>
      </w:r>
      <w:proofErr w:type="gramEnd"/>
      <w:r w:rsidRPr="0075447B">
        <w:rPr>
          <w:rFonts w:asciiTheme="majorBidi" w:hAnsiTheme="majorBidi" w:cstheme="majorBidi"/>
          <w:i/>
          <w:iCs/>
          <w:color w:val="000000"/>
          <w:sz w:val="24"/>
          <w:szCs w:val="24"/>
        </w:rPr>
        <w:t xml:space="preserve">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w:t>
      </w:r>
      <w:r w:rsidR="00E46814" w:rsidRPr="0075447B">
        <w:rPr>
          <w:rFonts w:asciiTheme="majorBidi" w:hAnsiTheme="majorBidi" w:cstheme="majorBidi"/>
          <w:i/>
          <w:iCs/>
          <w:color w:val="000000"/>
          <w:sz w:val="24"/>
          <w:szCs w:val="24"/>
        </w:rPr>
        <w:t xml:space="preserve">ois, lorsqu'il s'agit d'une </w:t>
      </w:r>
      <w:r w:rsidRPr="0075447B">
        <w:rPr>
          <w:rFonts w:asciiTheme="majorBidi" w:hAnsiTheme="majorBidi" w:cstheme="majorBidi"/>
          <w:i/>
          <w:iCs/>
          <w:color w:val="000000"/>
          <w:sz w:val="24"/>
          <w:szCs w:val="24"/>
        </w:rPr>
        <w:t xml:space="preserve">exploitation agricole, le tribunal peut déroger à ces interdictions et autoriser la cession à l'une des personnes visées au premier alinéa, à l'exception des contrôleurs et du débiteur au titre de l'un quelconque de ses patrimoines. Dans les autres cas et sous réserve des </w:t>
      </w:r>
    </w:p>
    <w:p w:rsidR="00296C59" w:rsidRPr="0075447B" w:rsidRDefault="00296C59" w:rsidP="00E46814">
      <w:pPr>
        <w:ind w:left="426" w:right="327"/>
        <w:jc w:val="both"/>
        <w:rPr>
          <w:rFonts w:asciiTheme="majorBidi" w:hAnsiTheme="majorBidi" w:cstheme="majorBidi"/>
          <w:i/>
          <w:iCs/>
          <w:color w:val="000000"/>
          <w:sz w:val="24"/>
          <w:szCs w:val="24"/>
        </w:rPr>
      </w:pPr>
    </w:p>
    <w:p w:rsidR="00296C59" w:rsidRPr="0075447B" w:rsidRDefault="00296C59" w:rsidP="00E46814">
      <w:pPr>
        <w:ind w:left="426" w:right="327"/>
        <w:jc w:val="both"/>
        <w:rPr>
          <w:rFonts w:asciiTheme="majorBidi" w:hAnsiTheme="majorBidi" w:cstheme="majorBidi"/>
          <w:i/>
          <w:iCs/>
          <w:color w:val="000000"/>
          <w:sz w:val="24"/>
          <w:szCs w:val="24"/>
        </w:rPr>
      </w:pPr>
    </w:p>
    <w:p w:rsidR="00AC0E69" w:rsidRPr="0075447B" w:rsidRDefault="00AC0E69" w:rsidP="00E46814">
      <w:pPr>
        <w:ind w:left="426" w:right="327"/>
        <w:jc w:val="both"/>
        <w:rPr>
          <w:rFonts w:asciiTheme="majorBidi" w:hAnsiTheme="majorBidi" w:cstheme="majorBidi"/>
          <w:i/>
          <w:iCs/>
          <w:color w:val="000000"/>
          <w:sz w:val="24"/>
          <w:szCs w:val="24"/>
        </w:rPr>
      </w:pPr>
      <w:proofErr w:type="gramStart"/>
      <w:r w:rsidRPr="0075447B">
        <w:rPr>
          <w:rFonts w:asciiTheme="majorBidi" w:hAnsiTheme="majorBidi" w:cstheme="majorBidi"/>
          <w:i/>
          <w:iCs/>
          <w:color w:val="000000"/>
          <w:sz w:val="24"/>
          <w:szCs w:val="24"/>
        </w:rPr>
        <w:t>mêmes</w:t>
      </w:r>
      <w:proofErr w:type="gramEnd"/>
      <w:r w:rsidRPr="0075447B">
        <w:rPr>
          <w:rFonts w:asciiTheme="majorBidi" w:hAnsiTheme="majorBidi" w:cstheme="majorBidi"/>
          <w:i/>
          <w:iCs/>
          <w:color w:val="000000"/>
          <w:sz w:val="24"/>
          <w:szCs w:val="24"/>
        </w:rPr>
        <w:t xml:space="preserve">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 </w:t>
      </w:r>
      <w:r w:rsidRPr="0075447B">
        <w:rPr>
          <w:rFonts w:asciiTheme="majorBidi" w:hAnsiTheme="majorBidi" w:cstheme="majorBidi"/>
          <w:color w:val="000000"/>
          <w:sz w:val="24"/>
          <w:szCs w:val="24"/>
        </w:rPr>
        <w:t>je déclare me conformer à ses dispositions et n'avoir aucun lien de parenté 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r w:rsidRPr="0075447B">
        <w:rPr>
          <w:rFonts w:asciiTheme="majorBidi" w:hAnsiTheme="majorBidi" w:cstheme="majorBidi"/>
          <w:b/>
          <w:bCs/>
          <w:color w:val="000000"/>
          <w:sz w:val="24"/>
          <w:szCs w:val="24"/>
        </w:rPr>
        <w:t xml:space="preserve">           </w:t>
      </w:r>
    </w:p>
    <w:p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w:t>
      </w:r>
    </w:p>
    <w:p w:rsidR="00AC0E69" w:rsidRPr="0075447B" w:rsidRDefault="0008402B" w:rsidP="00AC0E69">
      <w:pPr>
        <w:ind w:left="426" w:right="327"/>
        <w:rPr>
          <w:rFonts w:asciiTheme="majorBidi" w:hAnsiTheme="majorBidi" w:cstheme="majorBidi"/>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bCs/>
          <w:color w:val="000000"/>
          <w:sz w:val="24"/>
          <w:szCs w:val="24"/>
        </w:rPr>
        <w:t xml:space="preserve">Fait le </w:t>
      </w:r>
      <w:r w:rsidR="00AC0E69" w:rsidRPr="0075447B">
        <w:rPr>
          <w:rFonts w:asciiTheme="majorBidi" w:hAnsiTheme="majorBidi" w:cstheme="majorBidi"/>
          <w:color w:val="000000"/>
          <w:sz w:val="24"/>
          <w:szCs w:val="24"/>
        </w:rPr>
        <w:t xml:space="preserve">          /         /           </w:t>
      </w:r>
    </w:p>
    <w:p w:rsidR="00AC0E69" w:rsidRPr="0075447B" w:rsidRDefault="0008402B" w:rsidP="00AC0E69">
      <w:pPr>
        <w:ind w:left="426" w:right="327"/>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 </w:t>
      </w:r>
      <w:r w:rsidR="00AC0E69" w:rsidRPr="0075447B">
        <w:rPr>
          <w:rFonts w:asciiTheme="majorBidi" w:hAnsiTheme="majorBidi" w:cstheme="majorBidi"/>
          <w:b/>
          <w:color w:val="000000"/>
          <w:sz w:val="24"/>
          <w:szCs w:val="24"/>
        </w:rPr>
        <w:t>A</w:t>
      </w:r>
      <w:r w:rsidR="00AC0E69" w:rsidRPr="0075447B">
        <w:rPr>
          <w:rFonts w:asciiTheme="majorBidi" w:hAnsiTheme="majorBidi" w:cstheme="majorBidi"/>
          <w:color w:val="000000"/>
          <w:sz w:val="24"/>
          <w:szCs w:val="24"/>
        </w:rPr>
        <w:t xml:space="preserve">          </w:t>
      </w:r>
      <w:r w:rsidR="00AC0E69" w:rsidRPr="0075447B">
        <w:rPr>
          <w:rFonts w:asciiTheme="majorBidi" w:hAnsiTheme="majorBidi" w:cstheme="majorBidi"/>
          <w:b/>
          <w:bCs/>
          <w:color w:val="000000"/>
          <w:sz w:val="24"/>
          <w:szCs w:val="24"/>
        </w:rPr>
        <w:t xml:space="preserve">                            </w:t>
      </w:r>
    </w:p>
    <w:p w:rsidR="00AC0E69" w:rsidRPr="0075447B" w:rsidRDefault="00AC0E69" w:rsidP="00AC0E69">
      <w:pPr>
        <w:ind w:left="426" w:right="327"/>
        <w:rPr>
          <w:rFonts w:asciiTheme="majorBidi" w:hAnsiTheme="majorBidi" w:cstheme="majorBidi"/>
          <w:b/>
          <w:bCs/>
          <w:color w:val="000000"/>
          <w:sz w:val="24"/>
          <w:szCs w:val="24"/>
        </w:rPr>
      </w:pPr>
    </w:p>
    <w:p w:rsidR="00AC0E69" w:rsidRPr="0075447B" w:rsidRDefault="00AC0E69" w:rsidP="00AC0E69">
      <w:pPr>
        <w:ind w:left="426" w:right="327"/>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                                                                                              Signature </w:t>
      </w:r>
    </w:p>
    <w:p w:rsidR="00AC0E69" w:rsidRPr="0075447B" w:rsidRDefault="00AC0E69" w:rsidP="00AC0E69">
      <w:pPr>
        <w:ind w:left="426" w:right="327"/>
        <w:rPr>
          <w:rFonts w:asciiTheme="majorBidi" w:hAnsiTheme="majorBidi" w:cstheme="majorBidi"/>
          <w:b/>
          <w:bCs/>
          <w:i/>
          <w:iCs/>
          <w:color w:val="000000"/>
          <w:sz w:val="24"/>
          <w:szCs w:val="24"/>
          <w:u w:val="single"/>
        </w:rPr>
      </w:pPr>
    </w:p>
    <w:p w:rsidR="00AC0E69" w:rsidRPr="0075447B" w:rsidRDefault="00AC0E69" w:rsidP="00AC0E69">
      <w:pPr>
        <w:ind w:left="426" w:right="327"/>
        <w:rPr>
          <w:rFonts w:asciiTheme="majorBidi" w:hAnsiTheme="majorBidi" w:cstheme="majorBidi"/>
          <w:b/>
          <w:bCs/>
          <w:i/>
          <w:iCs/>
          <w:color w:val="000000"/>
          <w:sz w:val="24"/>
          <w:szCs w:val="24"/>
        </w:rPr>
      </w:pPr>
      <w:r w:rsidRPr="0075447B">
        <w:rPr>
          <w:rFonts w:asciiTheme="majorBidi" w:hAnsiTheme="majorBidi" w:cstheme="majorBidi"/>
          <w:b/>
          <w:bCs/>
          <w:i/>
          <w:iCs/>
          <w:color w:val="000000"/>
          <w:sz w:val="24"/>
          <w:szCs w:val="24"/>
          <w:highlight w:val="yellow"/>
          <w:u w:val="single"/>
        </w:rPr>
        <w:t>Annexes obligatoires</w:t>
      </w:r>
      <w:r w:rsidRPr="0075447B">
        <w:rPr>
          <w:rFonts w:asciiTheme="majorBidi" w:hAnsiTheme="majorBidi" w:cstheme="majorBidi"/>
          <w:b/>
          <w:bCs/>
          <w:i/>
          <w:iCs/>
          <w:color w:val="000000"/>
          <w:sz w:val="24"/>
          <w:szCs w:val="24"/>
          <w:highlight w:val="yellow"/>
        </w:rPr>
        <w:t xml:space="preserve"> :</w:t>
      </w:r>
      <w:r w:rsidRPr="0075447B">
        <w:rPr>
          <w:rFonts w:asciiTheme="majorBidi" w:hAnsiTheme="majorBidi" w:cstheme="majorBidi"/>
          <w:b/>
          <w:bCs/>
          <w:i/>
          <w:iCs/>
          <w:color w:val="000000"/>
          <w:sz w:val="24"/>
          <w:szCs w:val="24"/>
        </w:rPr>
        <w:t xml:space="preserve"> </w:t>
      </w:r>
    </w:p>
    <w:p w:rsidR="00AC0E69" w:rsidRPr="0075447B" w:rsidRDefault="00AC0E69" w:rsidP="00AC0E69">
      <w:pPr>
        <w:ind w:left="426" w:right="327"/>
        <w:rPr>
          <w:rFonts w:asciiTheme="majorBidi" w:hAnsiTheme="majorBidi" w:cstheme="majorBidi"/>
          <w:color w:val="000000"/>
          <w:sz w:val="24"/>
          <w:szCs w:val="24"/>
        </w:rPr>
      </w:pPr>
    </w:p>
    <w:p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un extrait </w:t>
      </w:r>
      <w:proofErr w:type="spellStart"/>
      <w:r w:rsidRPr="0075447B">
        <w:rPr>
          <w:rFonts w:asciiTheme="majorBidi" w:hAnsiTheme="majorBidi" w:cstheme="majorBidi"/>
          <w:b/>
          <w:i/>
          <w:iCs/>
          <w:color w:val="000000"/>
          <w:sz w:val="24"/>
          <w:szCs w:val="24"/>
        </w:rPr>
        <w:t>Kbis</w:t>
      </w:r>
      <w:proofErr w:type="spellEnd"/>
      <w:r w:rsidRPr="0075447B">
        <w:rPr>
          <w:rFonts w:asciiTheme="majorBidi" w:hAnsiTheme="majorBidi" w:cstheme="majorBidi"/>
          <w:b/>
          <w:i/>
          <w:iCs/>
          <w:color w:val="000000"/>
          <w:sz w:val="24"/>
          <w:szCs w:val="24"/>
        </w:rPr>
        <w:t xml:space="preserve"> de moins de 3 mois, statuts certifiés conformes et à jour + ventilation du capital si l’offre est faite par une personne morale </w:t>
      </w:r>
    </w:p>
    <w:p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color w:val="000000"/>
          <w:sz w:val="24"/>
          <w:szCs w:val="24"/>
        </w:rPr>
        <w:t xml:space="preserve">- </w:t>
      </w:r>
      <w:r w:rsidRPr="0075447B">
        <w:rPr>
          <w:rFonts w:asciiTheme="majorBidi" w:hAnsiTheme="majorBidi" w:cstheme="majorBidi"/>
          <w:b/>
          <w:i/>
          <w:iCs/>
          <w:color w:val="000000"/>
          <w:sz w:val="24"/>
          <w:szCs w:val="24"/>
        </w:rPr>
        <w:t xml:space="preserve">copie </w:t>
      </w:r>
      <w:r w:rsidRPr="0075447B">
        <w:rPr>
          <w:rFonts w:asciiTheme="majorBidi" w:hAnsiTheme="majorBidi" w:cstheme="majorBidi"/>
          <w:b/>
          <w:bCs/>
          <w:i/>
          <w:iCs/>
          <w:color w:val="000000"/>
          <w:sz w:val="24"/>
          <w:szCs w:val="24"/>
        </w:rPr>
        <w:t xml:space="preserve">recto verso </w:t>
      </w:r>
      <w:r w:rsidRPr="0075447B">
        <w:rPr>
          <w:rFonts w:asciiTheme="majorBidi" w:hAnsiTheme="majorBidi" w:cstheme="majorBidi"/>
          <w:b/>
          <w:i/>
          <w:iCs/>
          <w:color w:val="000000"/>
          <w:sz w:val="24"/>
          <w:szCs w:val="24"/>
        </w:rPr>
        <w:t xml:space="preserve">de la pièce d’identité mentionnée ci-dessus </w:t>
      </w:r>
    </w:p>
    <w:p w:rsidR="00AC0E69" w:rsidRPr="0075447B" w:rsidRDefault="00AC0E69" w:rsidP="00AC0E69">
      <w:pPr>
        <w:ind w:left="426" w:right="327"/>
        <w:rPr>
          <w:rFonts w:asciiTheme="majorBidi" w:hAnsiTheme="majorBidi" w:cstheme="majorBidi"/>
          <w:b/>
          <w:i/>
          <w:iCs/>
          <w:color w:val="000000"/>
          <w:sz w:val="24"/>
          <w:szCs w:val="24"/>
        </w:rPr>
      </w:pPr>
      <w:r w:rsidRPr="0075447B">
        <w:rPr>
          <w:rFonts w:asciiTheme="majorBidi" w:hAnsiTheme="majorBidi" w:cstheme="majorBidi"/>
          <w:b/>
          <w:i/>
          <w:iCs/>
          <w:color w:val="000000"/>
          <w:sz w:val="24"/>
          <w:szCs w:val="24"/>
        </w:rPr>
        <w:t>-relevé d’identité bancaire pour remboursement de l’indemnité de 10 %</w:t>
      </w:r>
    </w:p>
    <w:p w:rsidR="00AC0E69" w:rsidRPr="0075447B" w:rsidRDefault="00AC0E69" w:rsidP="00AC0E69">
      <w:pPr>
        <w:ind w:left="426" w:right="327"/>
        <w:rPr>
          <w:rFonts w:asciiTheme="majorBidi" w:hAnsiTheme="majorBidi" w:cstheme="majorBidi"/>
          <w:b/>
          <w:bCs/>
          <w:i/>
          <w:iCs/>
          <w:color w:val="000000"/>
          <w:sz w:val="24"/>
          <w:szCs w:val="24"/>
        </w:rPr>
      </w:pPr>
    </w:p>
    <w:p w:rsidR="007103D5" w:rsidRPr="0075447B" w:rsidRDefault="00AC0E69" w:rsidP="000B0BAC">
      <w:pPr>
        <w:tabs>
          <w:tab w:val="left" w:pos="142"/>
          <w:tab w:val="left" w:pos="426"/>
        </w:tabs>
        <w:rPr>
          <w:rFonts w:asciiTheme="majorBidi" w:hAnsiTheme="majorBidi" w:cstheme="majorBidi"/>
          <w:sz w:val="24"/>
          <w:szCs w:val="24"/>
        </w:rPr>
      </w:pPr>
      <w:r w:rsidRPr="0075447B">
        <w:rPr>
          <w:rFonts w:asciiTheme="majorBidi" w:hAnsiTheme="majorBidi" w:cstheme="majorBidi"/>
          <w:sz w:val="24"/>
          <w:szCs w:val="24"/>
        </w:rPr>
        <w:br w:type="page"/>
      </w:r>
    </w:p>
    <w:p w:rsidR="007103D5" w:rsidRPr="0075447B" w:rsidRDefault="007103D5" w:rsidP="000B0BAC">
      <w:pPr>
        <w:tabs>
          <w:tab w:val="left" w:pos="142"/>
          <w:tab w:val="left" w:pos="426"/>
        </w:tabs>
        <w:rPr>
          <w:rFonts w:asciiTheme="majorBidi" w:hAnsiTheme="majorBidi" w:cstheme="majorBidi"/>
          <w:sz w:val="24"/>
          <w:szCs w:val="24"/>
        </w:rPr>
      </w:pPr>
    </w:p>
    <w:p w:rsidR="000B0BAC" w:rsidRPr="0075447B" w:rsidRDefault="000B0BAC" w:rsidP="000B0BAC">
      <w:pPr>
        <w:tabs>
          <w:tab w:val="left" w:pos="142"/>
          <w:tab w:val="left" w:pos="426"/>
        </w:tabs>
        <w:rPr>
          <w:rFonts w:asciiTheme="majorBidi" w:hAnsiTheme="majorBidi" w:cstheme="majorBidi"/>
          <w:b/>
          <w:sz w:val="24"/>
          <w:szCs w:val="24"/>
        </w:rPr>
      </w:pPr>
      <w:r w:rsidRPr="0075447B">
        <w:rPr>
          <w:rFonts w:asciiTheme="majorBidi" w:hAnsiTheme="majorBidi" w:cstheme="majorBidi"/>
          <w:b/>
          <w:bCs/>
          <w:color w:val="000000"/>
          <w:sz w:val="24"/>
          <w:szCs w:val="24"/>
        </w:rPr>
        <w:t>LIQUIDATION JUDICIAIRE :</w:t>
      </w:r>
      <w:r w:rsidRPr="0075447B">
        <w:rPr>
          <w:rFonts w:asciiTheme="majorBidi" w:hAnsiTheme="majorBidi" w:cstheme="majorBidi"/>
          <w:sz w:val="24"/>
          <w:szCs w:val="24"/>
        </w:rPr>
        <w:t xml:space="preserve">  </w:t>
      </w:r>
      <w:r w:rsidRPr="0075447B">
        <w:rPr>
          <w:rFonts w:asciiTheme="majorBidi" w:hAnsiTheme="majorBidi" w:cstheme="majorBidi"/>
          <w:b/>
          <w:bCs/>
          <w:sz w:val="24"/>
          <w:szCs w:val="24"/>
          <w:u w:val="single"/>
        </w:rPr>
        <w:t>Gérard REMIGNON</w:t>
      </w:r>
      <w:r w:rsidRPr="0075447B">
        <w:rPr>
          <w:rFonts w:asciiTheme="majorBidi" w:hAnsiTheme="majorBidi" w:cstheme="majorBidi"/>
          <w:sz w:val="24"/>
          <w:szCs w:val="24"/>
        </w:rPr>
        <w:t xml:space="preserve"> </w:t>
      </w:r>
      <w:r w:rsidR="00C80EBC" w:rsidRPr="0075447B">
        <w:rPr>
          <w:rFonts w:asciiTheme="majorBidi" w:hAnsiTheme="majorBidi" w:cstheme="majorBidi"/>
          <w:b/>
          <w:sz w:val="24"/>
          <w:szCs w:val="24"/>
        </w:rPr>
        <w:t>n°</w:t>
      </w:r>
      <w:r w:rsidRPr="0075447B">
        <w:rPr>
          <w:rFonts w:asciiTheme="majorBidi" w:hAnsiTheme="majorBidi" w:cstheme="majorBidi"/>
          <w:b/>
          <w:sz w:val="24"/>
          <w:szCs w:val="24"/>
        </w:rPr>
        <w:t>8368</w:t>
      </w:r>
    </w:p>
    <w:p w:rsidR="00315A6F" w:rsidRPr="0075447B" w:rsidRDefault="00315A6F" w:rsidP="000B0BAC">
      <w:pPr>
        <w:tabs>
          <w:tab w:val="left" w:pos="142"/>
          <w:tab w:val="left" w:pos="426"/>
        </w:tabs>
        <w:rPr>
          <w:rFonts w:asciiTheme="majorBidi" w:hAnsiTheme="majorBidi" w:cstheme="majorBidi"/>
          <w:b/>
          <w:sz w:val="24"/>
          <w:szCs w:val="24"/>
        </w:rPr>
      </w:pPr>
    </w:p>
    <w:p w:rsidR="00315A6F" w:rsidRPr="0075447B" w:rsidRDefault="0008402B" w:rsidP="0075447B">
      <w:pPr>
        <w:tabs>
          <w:tab w:val="left" w:pos="142"/>
          <w:tab w:val="left" w:pos="426"/>
        </w:tabs>
        <w:rPr>
          <w:rFonts w:asciiTheme="majorBidi" w:hAnsiTheme="majorBidi" w:cstheme="majorBidi"/>
          <w:sz w:val="24"/>
          <w:szCs w:val="24"/>
        </w:rPr>
      </w:pPr>
      <w:r>
        <w:rPr>
          <w:rFonts w:asciiTheme="majorBidi" w:hAnsiTheme="majorBidi" w:cstheme="majorBidi"/>
          <w:sz w:val="24"/>
          <w:szCs w:val="24"/>
        </w:rPr>
        <w:t xml:space="preserve">Bien immobilier sis </w:t>
      </w:r>
      <w:r w:rsidR="00DF58A9" w:rsidRPr="0075447B">
        <w:rPr>
          <w:rFonts w:asciiTheme="majorBidi" w:hAnsiTheme="majorBidi" w:cstheme="majorBidi"/>
          <w:sz w:val="24"/>
          <w:szCs w:val="24"/>
        </w:rPr>
        <w:t xml:space="preserve">Impasse Frédéric Mistral </w:t>
      </w:r>
      <w:r w:rsidRPr="0075447B">
        <w:rPr>
          <w:rFonts w:asciiTheme="majorBidi" w:hAnsiTheme="majorBidi" w:cstheme="majorBidi"/>
          <w:sz w:val="24"/>
          <w:szCs w:val="24"/>
        </w:rPr>
        <w:t>66270</w:t>
      </w:r>
      <w:r w:rsidR="00C9045E" w:rsidRPr="0075447B">
        <w:rPr>
          <w:rFonts w:asciiTheme="majorBidi" w:hAnsiTheme="majorBidi" w:cstheme="majorBidi"/>
          <w:sz w:val="24"/>
          <w:szCs w:val="24"/>
        </w:rPr>
        <w:t xml:space="preserve"> LE SOLER </w:t>
      </w:r>
      <w:r w:rsidR="00315A6F" w:rsidRPr="0075447B">
        <w:rPr>
          <w:rFonts w:asciiTheme="majorBidi" w:hAnsiTheme="majorBidi" w:cstheme="majorBidi"/>
          <w:sz w:val="24"/>
          <w:szCs w:val="24"/>
        </w:rPr>
        <w:t>cadastré section AP 4</w:t>
      </w:r>
    </w:p>
    <w:p w:rsidR="000B0BAC" w:rsidRPr="0075447B" w:rsidRDefault="000B0BAC" w:rsidP="000B0BAC">
      <w:pPr>
        <w:ind w:left="426" w:right="327"/>
        <w:rPr>
          <w:rFonts w:asciiTheme="majorBidi" w:hAnsiTheme="majorBidi" w:cstheme="majorBidi"/>
          <w:b/>
          <w:bCs/>
          <w:color w:val="000000"/>
          <w:sz w:val="24"/>
          <w:szCs w:val="24"/>
        </w:rPr>
      </w:pPr>
    </w:p>
    <w:p w:rsidR="00AC0E69" w:rsidRPr="0075447B" w:rsidRDefault="00AC0E69" w:rsidP="000B0BAC">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ATTESTATION</w:t>
      </w:r>
    </w:p>
    <w:p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A délivrer au mandataire </w:t>
      </w:r>
    </w:p>
    <w:p w:rsidR="00AC0E69" w:rsidRPr="0075447B" w:rsidRDefault="00AC0E69" w:rsidP="00AC0E69">
      <w:pPr>
        <w:jc w:val="center"/>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 xml:space="preserve">Dossier de vente </w:t>
      </w:r>
    </w:p>
    <w:p w:rsidR="00AC0E69" w:rsidRPr="0075447B" w:rsidRDefault="00AC0E69" w:rsidP="00AC0E69">
      <w:pPr>
        <w:spacing w:after="180" w:line="181" w:lineRule="atLeast"/>
        <w:jc w:val="both"/>
        <w:rPr>
          <w:rFonts w:asciiTheme="majorBidi" w:hAnsiTheme="majorBidi" w:cstheme="majorBidi"/>
          <w:b/>
          <w:bCs/>
          <w:color w:val="000000"/>
          <w:sz w:val="24"/>
          <w:szCs w:val="24"/>
        </w:rPr>
      </w:pPr>
    </w:p>
    <w:p w:rsidR="00AC0E69" w:rsidRPr="0075447B" w:rsidRDefault="00AC0E69" w:rsidP="00AC0E69">
      <w:pPr>
        <w:spacing w:after="18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prendre toutes précautions utiles afin de préserver la sécurité des informations et notamment d’empêcher qu’elles soient communiquées.</w:t>
      </w:r>
    </w:p>
    <w:p w:rsidR="00AC0E69" w:rsidRPr="0075447B" w:rsidRDefault="00AC0E69" w:rsidP="00AC0E69">
      <w:pPr>
        <w:spacing w:after="40" w:line="181" w:lineRule="atLeast"/>
        <w:jc w:val="both"/>
        <w:rPr>
          <w:rFonts w:asciiTheme="majorBidi" w:hAnsiTheme="majorBidi" w:cstheme="majorBidi"/>
          <w:b/>
          <w:bCs/>
          <w:color w:val="000000"/>
          <w:sz w:val="24"/>
          <w:szCs w:val="24"/>
        </w:rPr>
      </w:pPr>
      <w:r w:rsidRPr="0075447B">
        <w:rPr>
          <w:rFonts w:asciiTheme="majorBidi" w:hAnsiTheme="majorBidi" w:cstheme="majorBidi"/>
          <w:b/>
          <w:bCs/>
          <w:color w:val="000000"/>
          <w:sz w:val="24"/>
          <w:szCs w:val="24"/>
        </w:rPr>
        <w:t>Le candidat s’engage formellement à respecter les obliga</w:t>
      </w:r>
      <w:r w:rsidRPr="0075447B">
        <w:rPr>
          <w:rFonts w:asciiTheme="majorBidi" w:hAnsiTheme="majorBidi" w:cstheme="majorBidi"/>
          <w:b/>
          <w:bCs/>
          <w:color w:val="000000"/>
          <w:sz w:val="24"/>
          <w:szCs w:val="24"/>
        </w:rPr>
        <w:softHyphen/>
        <w:t>tions suivantes et à les faire respecter à l’égard des tiers qui en prendraient également connaissance :</w:t>
      </w:r>
    </w:p>
    <w:p w:rsidR="00AC0E69" w:rsidRPr="0075447B" w:rsidRDefault="00AC0E69" w:rsidP="00AC0E69">
      <w:pPr>
        <w:jc w:val="both"/>
        <w:rPr>
          <w:rFonts w:asciiTheme="majorBidi" w:hAnsiTheme="majorBidi" w:cstheme="majorBidi"/>
          <w:color w:val="000000"/>
          <w:sz w:val="24"/>
          <w:szCs w:val="24"/>
        </w:rPr>
      </w:pPr>
    </w:p>
    <w:p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prendre aucune copie des docu</w:t>
      </w:r>
      <w:r w:rsidRPr="0075447B">
        <w:rPr>
          <w:rFonts w:asciiTheme="majorBidi" w:hAnsiTheme="majorBidi" w:cstheme="majorBidi"/>
          <w:color w:val="000000"/>
          <w:sz w:val="24"/>
          <w:szCs w:val="24"/>
        </w:rPr>
        <w:softHyphen/>
        <w:t>ments et supports d’informations qui lui sont con</w:t>
      </w:r>
      <w:r w:rsidR="003476F5" w:rsidRPr="0075447B">
        <w:rPr>
          <w:rFonts w:asciiTheme="majorBidi" w:hAnsiTheme="majorBidi" w:cstheme="majorBidi"/>
          <w:color w:val="000000"/>
          <w:sz w:val="24"/>
          <w:szCs w:val="24"/>
        </w:rPr>
        <w:t>fiés à d’autres fins que d’étudier le dossier et remettre éventuellement une offre</w:t>
      </w:r>
    </w:p>
    <w:p w:rsidR="00AC0E69" w:rsidRPr="0075447B" w:rsidRDefault="00AC0E69" w:rsidP="00AC0E69">
      <w:pPr>
        <w:jc w:val="both"/>
        <w:rPr>
          <w:rFonts w:asciiTheme="majorBidi" w:hAnsiTheme="majorBidi" w:cstheme="majorBidi"/>
          <w:color w:val="000000"/>
          <w:sz w:val="24"/>
          <w:szCs w:val="24"/>
        </w:rPr>
      </w:pPr>
    </w:p>
    <w:p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ne pas divulguer ces documents ou informations à d’autres personnes, qu’il s’agisse de personnes privées ou publiques, physiques ou morales pour une utilisation détournée ou frauduleuse</w:t>
      </w:r>
    </w:p>
    <w:p w:rsidR="00AC0E69" w:rsidRPr="0075447B" w:rsidRDefault="00AC0E69" w:rsidP="00AC0E69">
      <w:pPr>
        <w:jc w:val="both"/>
        <w:rPr>
          <w:rFonts w:asciiTheme="majorBidi" w:hAnsiTheme="majorBidi" w:cstheme="majorBidi"/>
          <w:color w:val="000000"/>
          <w:sz w:val="24"/>
          <w:szCs w:val="24"/>
        </w:rPr>
      </w:pPr>
    </w:p>
    <w:p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prendre toutes mesures permettant d’éviter toute utilisation détournée ou frauduleuse des documents et informations communiquées</w:t>
      </w:r>
    </w:p>
    <w:p w:rsidR="00AC0E69" w:rsidRPr="0075447B" w:rsidRDefault="00AC0E69" w:rsidP="00AC0E69">
      <w:pPr>
        <w:spacing w:after="40" w:line="181" w:lineRule="atLeast"/>
        <w:jc w:val="both"/>
        <w:rPr>
          <w:rFonts w:asciiTheme="majorBidi" w:hAnsiTheme="majorBidi" w:cstheme="majorBidi"/>
          <w:color w:val="000000"/>
          <w:sz w:val="24"/>
          <w:szCs w:val="24"/>
        </w:rPr>
      </w:pPr>
    </w:p>
    <w:p w:rsidR="00AC0E69" w:rsidRPr="0075447B" w:rsidRDefault="00AC0E69" w:rsidP="00AC0E69">
      <w:pPr>
        <w:spacing w:after="40" w:line="181" w:lineRule="atLeast"/>
        <w:jc w:val="both"/>
        <w:rPr>
          <w:rFonts w:asciiTheme="majorBidi" w:hAnsiTheme="majorBidi" w:cstheme="majorBidi"/>
          <w:color w:val="000000"/>
          <w:sz w:val="24"/>
          <w:szCs w:val="24"/>
        </w:rPr>
      </w:pPr>
      <w:r w:rsidRPr="0075447B">
        <w:rPr>
          <w:rFonts w:asciiTheme="majorBidi" w:hAnsiTheme="majorBidi" w:cstheme="majorBidi"/>
          <w:color w:val="000000"/>
          <w:sz w:val="24"/>
          <w:szCs w:val="24"/>
        </w:rPr>
        <w:t xml:space="preserve">– prendre toutes mesures de sécurité, notamment matérielles, pour assurer la conservation et l’intégrité des documents et informations traités pendant la durée de l’étude de l’offre d’acquisition du fonds de commerce </w:t>
      </w:r>
    </w:p>
    <w:p w:rsidR="00AC0E69" w:rsidRPr="0075447B" w:rsidRDefault="00AC0E69" w:rsidP="00AC0E69">
      <w:pPr>
        <w:jc w:val="both"/>
        <w:rPr>
          <w:rFonts w:asciiTheme="majorBidi" w:hAnsiTheme="majorBidi" w:cstheme="majorBidi"/>
          <w:color w:val="000000"/>
          <w:sz w:val="24"/>
          <w:szCs w:val="24"/>
        </w:rPr>
      </w:pPr>
    </w:p>
    <w:p w:rsidR="00AC0E69" w:rsidRPr="0075447B" w:rsidRDefault="00AC0E69" w:rsidP="003476F5">
      <w:pPr>
        <w:numPr>
          <w:ilvl w:val="0"/>
          <w:numId w:val="9"/>
        </w:numPr>
        <w:shd w:val="clear" w:color="auto" w:fill="FFFFFF"/>
        <w:tabs>
          <w:tab w:val="clear" w:pos="720"/>
          <w:tab w:val="num" w:pos="0"/>
          <w:tab w:val="left" w:pos="142"/>
        </w:tabs>
        <w:overflowPunct/>
        <w:autoSpaceDE/>
        <w:autoSpaceDN/>
        <w:adjustRightInd/>
        <w:spacing w:after="210"/>
        <w:ind w:left="0" w:firstLine="0"/>
        <w:jc w:val="both"/>
        <w:textAlignment w:val="auto"/>
        <w:rPr>
          <w:rFonts w:asciiTheme="majorBidi" w:hAnsiTheme="majorBidi" w:cstheme="majorBidi"/>
          <w:sz w:val="24"/>
          <w:szCs w:val="24"/>
        </w:rPr>
      </w:pPr>
      <w:r w:rsidRPr="0075447B">
        <w:rPr>
          <w:rFonts w:asciiTheme="majorBidi" w:hAnsiTheme="majorBidi" w:cstheme="majorBidi"/>
          <w:sz w:val="24"/>
          <w:szCs w:val="24"/>
        </w:rPr>
        <w:t>à l’issue de l’examen et en cas ou le signataire renoncerait à formuler toute proposition d’acquisition,  procéder à la destruction de tous fichiers manuels ou informatisés stockant les informations saisies.</w:t>
      </w:r>
    </w:p>
    <w:p w:rsidR="00AC0E69" w:rsidRPr="0075447B" w:rsidRDefault="00AC0E69" w:rsidP="0008402B">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Fait à</w:t>
      </w:r>
    </w:p>
    <w:p w:rsidR="00AC0E69" w:rsidRPr="0075447B" w:rsidRDefault="00AC0E69" w:rsidP="00AC0E69">
      <w:pPr>
        <w:shd w:val="clear" w:color="auto" w:fill="FFFFFF"/>
        <w:spacing w:after="210"/>
        <w:rPr>
          <w:rFonts w:asciiTheme="majorBidi" w:hAnsiTheme="majorBidi" w:cstheme="majorBidi"/>
          <w:color w:val="222222"/>
          <w:sz w:val="24"/>
          <w:szCs w:val="24"/>
        </w:rPr>
      </w:pPr>
      <w:r w:rsidRPr="0075447B">
        <w:rPr>
          <w:rFonts w:asciiTheme="majorBidi" w:hAnsiTheme="majorBidi" w:cstheme="majorBidi"/>
          <w:color w:val="222222"/>
          <w:sz w:val="24"/>
          <w:szCs w:val="24"/>
        </w:rPr>
        <w:t>Le</w:t>
      </w:r>
    </w:p>
    <w:p w:rsidR="00AC0E69" w:rsidRPr="0075447B" w:rsidRDefault="00AC0E69" w:rsidP="00AC0E69">
      <w:pPr>
        <w:shd w:val="clear" w:color="auto" w:fill="FFFFFF"/>
        <w:rPr>
          <w:rFonts w:asciiTheme="majorBidi" w:hAnsiTheme="majorBidi" w:cstheme="majorBidi"/>
          <w:color w:val="222222"/>
          <w:sz w:val="24"/>
          <w:szCs w:val="24"/>
        </w:rPr>
      </w:pPr>
    </w:p>
    <w:p w:rsidR="00AC0E69" w:rsidRPr="0075447B" w:rsidRDefault="00AC0E69" w:rsidP="00AC0E69">
      <w:pPr>
        <w:shd w:val="clear" w:color="auto" w:fill="FFFFFF"/>
        <w:ind w:left="3402"/>
        <w:rPr>
          <w:rFonts w:asciiTheme="majorBidi" w:hAnsiTheme="majorBidi" w:cstheme="majorBidi"/>
          <w:color w:val="222222"/>
          <w:sz w:val="24"/>
          <w:szCs w:val="24"/>
        </w:rPr>
      </w:pPr>
      <w:r w:rsidRPr="0075447B">
        <w:rPr>
          <w:rFonts w:asciiTheme="majorBidi" w:hAnsiTheme="majorBidi" w:cstheme="majorBidi"/>
          <w:color w:val="222222"/>
          <w:sz w:val="24"/>
          <w:szCs w:val="24"/>
        </w:rPr>
        <w:t>Signature précédée de la mention "lu et approuvé"</w:t>
      </w:r>
    </w:p>
    <w:p w:rsidR="00AC0E69" w:rsidRPr="0075447B" w:rsidRDefault="00AC0E69" w:rsidP="00AC0E69">
      <w:pPr>
        <w:ind w:firstLine="1134"/>
        <w:rPr>
          <w:rFonts w:asciiTheme="majorBidi" w:hAnsiTheme="majorBidi" w:cstheme="majorBidi"/>
          <w:sz w:val="24"/>
          <w:szCs w:val="24"/>
        </w:rPr>
      </w:pPr>
    </w:p>
    <w:p w:rsidR="00AC0E69" w:rsidRPr="0075447B" w:rsidRDefault="00AC0E69" w:rsidP="00AC0E69">
      <w:pPr>
        <w:rPr>
          <w:rFonts w:asciiTheme="majorBidi" w:hAnsiTheme="majorBidi" w:cstheme="majorBidi"/>
          <w:sz w:val="24"/>
          <w:szCs w:val="24"/>
        </w:rPr>
      </w:pPr>
    </w:p>
    <w:p w:rsidR="00AC0E69" w:rsidRPr="0075447B" w:rsidRDefault="00AC0E69" w:rsidP="00AC0E69">
      <w:pPr>
        <w:jc w:val="both"/>
        <w:rPr>
          <w:rFonts w:asciiTheme="majorBidi" w:hAnsiTheme="majorBidi" w:cstheme="majorBidi"/>
          <w:sz w:val="24"/>
          <w:szCs w:val="24"/>
        </w:rPr>
      </w:pPr>
      <w:r w:rsidRPr="0075447B">
        <w:rPr>
          <w:rFonts w:asciiTheme="majorBidi" w:hAnsiTheme="majorBidi" w:cstheme="majorBidi"/>
          <w:sz w:val="24"/>
          <w:szCs w:val="24"/>
          <w:highlight w:val="yellow"/>
        </w:rPr>
        <w:t xml:space="preserve">Joindre une pièce d’identité récente avec confirmation de l’identité (joindre une attestation, un courrier ou faire attester sur la copie de la pièce d’identité par banque, notaire, avocat, comptable, tiers …. avec cachet et </w:t>
      </w:r>
      <w:r w:rsidR="0075447B" w:rsidRPr="0075447B">
        <w:rPr>
          <w:rFonts w:asciiTheme="majorBidi" w:hAnsiTheme="majorBidi" w:cstheme="majorBidi"/>
          <w:sz w:val="24"/>
          <w:szCs w:val="24"/>
          <w:highlight w:val="yellow"/>
        </w:rPr>
        <w:t>signature)</w:t>
      </w:r>
      <w:r w:rsidRPr="0075447B">
        <w:rPr>
          <w:rFonts w:asciiTheme="majorBidi" w:hAnsiTheme="majorBidi" w:cstheme="majorBidi"/>
          <w:sz w:val="24"/>
          <w:szCs w:val="24"/>
          <w:highlight w:val="yellow"/>
        </w:rPr>
        <w:t xml:space="preserve">  pour chacun des signataires</w:t>
      </w:r>
    </w:p>
    <w:p w:rsidR="00AC0E69" w:rsidRPr="0075447B" w:rsidRDefault="00AC0E69" w:rsidP="00AC0E69">
      <w:pPr>
        <w:rPr>
          <w:rFonts w:asciiTheme="majorBidi" w:hAnsiTheme="majorBidi" w:cstheme="majorBidi"/>
          <w:sz w:val="24"/>
          <w:szCs w:val="24"/>
        </w:rPr>
      </w:pPr>
    </w:p>
    <w:p w:rsidR="007E1E33" w:rsidRPr="0075447B" w:rsidRDefault="0075447B" w:rsidP="0075447B">
      <w:pPr>
        <w:pStyle w:val="Corpsdetexte2"/>
        <w:jc w:val="center"/>
        <w:rPr>
          <w:rFonts w:asciiTheme="majorBidi" w:hAnsiTheme="majorBidi" w:cstheme="majorBidi"/>
          <w:b/>
          <w:bCs/>
          <w:sz w:val="24"/>
          <w:szCs w:val="24"/>
        </w:rPr>
      </w:pPr>
      <w:r w:rsidRPr="0075447B">
        <w:rPr>
          <w:rFonts w:asciiTheme="majorBidi" w:hAnsiTheme="majorBidi" w:cstheme="majorBidi"/>
          <w:b/>
          <w:bCs/>
          <w:sz w:val="24"/>
          <w:szCs w:val="24"/>
        </w:rPr>
        <w:t xml:space="preserve"> </w:t>
      </w:r>
    </w:p>
    <w:p w:rsidR="00F03271" w:rsidRPr="0075447B" w:rsidRDefault="00F03271" w:rsidP="007E1E33">
      <w:pPr>
        <w:rPr>
          <w:rFonts w:asciiTheme="majorBidi" w:hAnsiTheme="majorBidi" w:cstheme="majorBidi"/>
          <w:b/>
          <w:bCs/>
          <w:sz w:val="24"/>
          <w:szCs w:val="24"/>
          <w:lang w:val="fr-CA"/>
        </w:rPr>
      </w:pPr>
    </w:p>
    <w:sectPr w:rsidR="00F03271" w:rsidRPr="0075447B" w:rsidSect="003476F5">
      <w:pgSz w:w="12240" w:h="15840" w:code="1"/>
      <w:pgMar w:top="426" w:right="1418" w:bottom="1418" w:left="141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panose1 w:val="020B05020505080203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20405020505050303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410EBA2"/>
    <w:lvl w:ilvl="0">
      <w:numFmt w:val="decimal"/>
      <w:lvlText w:val="*"/>
      <w:lvlJc w:val="left"/>
      <w:rPr>
        <w:rFonts w:ascii="Times New Roman" w:hAnsi="Times New Roman" w:cs="Times New Roman"/>
      </w:rPr>
    </w:lvl>
  </w:abstractNum>
  <w:abstractNum w:abstractNumId="1" w15:restartNumberingAfterBreak="0">
    <w:nsid w:val="15383EBC"/>
    <w:multiLevelType w:val="hybridMultilevel"/>
    <w:tmpl w:val="04AA2792"/>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D434F3"/>
    <w:multiLevelType w:val="hybridMultilevel"/>
    <w:tmpl w:val="CE7E743E"/>
    <w:lvl w:ilvl="0" w:tplc="AD74D784">
      <w:start w:val="175"/>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40690"/>
    <w:multiLevelType w:val="hybridMultilevel"/>
    <w:tmpl w:val="D1D0D0AC"/>
    <w:lvl w:ilvl="0" w:tplc="3104BB66">
      <w:numFmt w:val="bullet"/>
      <w:lvlText w:val=""/>
      <w:legacy w:legacy="1" w:legacySpace="0" w:legacyIndent="283"/>
      <w:lvlJc w:val="left"/>
      <w:pPr>
        <w:ind w:left="28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344EB8"/>
    <w:multiLevelType w:val="hybridMultilevel"/>
    <w:tmpl w:val="571662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F26DA3"/>
    <w:multiLevelType w:val="hybridMultilevel"/>
    <w:tmpl w:val="B9B0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C924AC"/>
    <w:multiLevelType w:val="hybridMultilevel"/>
    <w:tmpl w:val="933289F0"/>
    <w:lvl w:ilvl="0" w:tplc="E1EEEA0E">
      <w:start w:val="2"/>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38630D"/>
    <w:multiLevelType w:val="hybridMultilevel"/>
    <w:tmpl w:val="7F2634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2CA73BE"/>
    <w:multiLevelType w:val="hybridMultilevel"/>
    <w:tmpl w:val="C0946428"/>
    <w:lvl w:ilvl="0" w:tplc="7D2CA524">
      <w:start w:val="25"/>
      <w:numFmt w:val="bullet"/>
      <w:lvlText w:val="-"/>
      <w:lvlJc w:val="left"/>
      <w:pPr>
        <w:tabs>
          <w:tab w:val="num" w:pos="720"/>
        </w:tabs>
        <w:ind w:left="720" w:hanging="360"/>
      </w:pPr>
      <w:rPr>
        <w:rFonts w:ascii="CG Omega" w:eastAsia="Times New Roman" w:hAnsi="CG Omega"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abstractNumId w:val="1"/>
  </w:num>
  <w:num w:numId="4">
    <w:abstractNumId w:val="3"/>
  </w:num>
  <w:num w:numId="5">
    <w:abstractNumId w:val="2"/>
  </w:num>
  <w:num w:numId="6">
    <w:abstractNumId w:val="2"/>
  </w:num>
  <w:num w:numId="7">
    <w:abstractNumId w:val="6"/>
  </w:num>
  <w:num w:numId="8">
    <w:abstractNumId w:val="6"/>
  </w:num>
  <w:num w:numId="9">
    <w:abstractNumId w:val="8"/>
  </w:num>
  <w:num w:numId="10">
    <w:abstractNumId w:val="5"/>
  </w:num>
  <w:num w:numId="11">
    <w:abstractNumId w:val="6"/>
  </w:num>
  <w:num w:numId="12">
    <w:abstractNumId w:val="7"/>
  </w:num>
  <w:num w:numId="13">
    <w:abstractNumId w:val="4"/>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embedSystemFonts/>
  <w:proofState w:spelling="clean" w:grammar="clean"/>
  <w:defaultTabStop w:val="709"/>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5465C0"/>
    <w:rsid w:val="00073822"/>
    <w:rsid w:val="0008402B"/>
    <w:rsid w:val="000B0BAC"/>
    <w:rsid w:val="000B49F6"/>
    <w:rsid w:val="000B5E88"/>
    <w:rsid w:val="000E1453"/>
    <w:rsid w:val="00134B20"/>
    <w:rsid w:val="0013531E"/>
    <w:rsid w:val="00142391"/>
    <w:rsid w:val="00145EE0"/>
    <w:rsid w:val="001477D5"/>
    <w:rsid w:val="001679DF"/>
    <w:rsid w:val="00171A28"/>
    <w:rsid w:val="00182A96"/>
    <w:rsid w:val="001A05F6"/>
    <w:rsid w:val="001B44C9"/>
    <w:rsid w:val="00296C59"/>
    <w:rsid w:val="002A476C"/>
    <w:rsid w:val="002A7585"/>
    <w:rsid w:val="002B3752"/>
    <w:rsid w:val="002B7A59"/>
    <w:rsid w:val="002C122E"/>
    <w:rsid w:val="002C5C0D"/>
    <w:rsid w:val="00314A89"/>
    <w:rsid w:val="00315A6F"/>
    <w:rsid w:val="003359C1"/>
    <w:rsid w:val="003476F5"/>
    <w:rsid w:val="00362217"/>
    <w:rsid w:val="003830D4"/>
    <w:rsid w:val="00383689"/>
    <w:rsid w:val="003A270C"/>
    <w:rsid w:val="0040087B"/>
    <w:rsid w:val="00416460"/>
    <w:rsid w:val="004201F8"/>
    <w:rsid w:val="00422216"/>
    <w:rsid w:val="00446215"/>
    <w:rsid w:val="005077F7"/>
    <w:rsid w:val="005465C0"/>
    <w:rsid w:val="00576E63"/>
    <w:rsid w:val="005946DF"/>
    <w:rsid w:val="00597ED2"/>
    <w:rsid w:val="005E7A95"/>
    <w:rsid w:val="00653B77"/>
    <w:rsid w:val="0068719F"/>
    <w:rsid w:val="00696E39"/>
    <w:rsid w:val="006B52E3"/>
    <w:rsid w:val="006C7D24"/>
    <w:rsid w:val="006D3A32"/>
    <w:rsid w:val="007103D5"/>
    <w:rsid w:val="0071175C"/>
    <w:rsid w:val="00720405"/>
    <w:rsid w:val="00734646"/>
    <w:rsid w:val="00736E6E"/>
    <w:rsid w:val="007519DA"/>
    <w:rsid w:val="0075447B"/>
    <w:rsid w:val="007A7E5E"/>
    <w:rsid w:val="007D58BE"/>
    <w:rsid w:val="007E1E33"/>
    <w:rsid w:val="007F1EAA"/>
    <w:rsid w:val="00874F7B"/>
    <w:rsid w:val="008C0C4C"/>
    <w:rsid w:val="008F68BF"/>
    <w:rsid w:val="00915F5A"/>
    <w:rsid w:val="009311BB"/>
    <w:rsid w:val="009443D9"/>
    <w:rsid w:val="0095405F"/>
    <w:rsid w:val="009724C5"/>
    <w:rsid w:val="0099224A"/>
    <w:rsid w:val="009A6CED"/>
    <w:rsid w:val="009C4D90"/>
    <w:rsid w:val="009C604B"/>
    <w:rsid w:val="009D55DC"/>
    <w:rsid w:val="00A0681B"/>
    <w:rsid w:val="00A3339A"/>
    <w:rsid w:val="00A36660"/>
    <w:rsid w:val="00A62169"/>
    <w:rsid w:val="00A63E63"/>
    <w:rsid w:val="00AC0E69"/>
    <w:rsid w:val="00B3141C"/>
    <w:rsid w:val="00B31E0A"/>
    <w:rsid w:val="00B55D34"/>
    <w:rsid w:val="00B71C14"/>
    <w:rsid w:val="00B90118"/>
    <w:rsid w:val="00BB1D34"/>
    <w:rsid w:val="00BD2950"/>
    <w:rsid w:val="00C66AAF"/>
    <w:rsid w:val="00C80EBC"/>
    <w:rsid w:val="00C818FE"/>
    <w:rsid w:val="00C9045E"/>
    <w:rsid w:val="00CC481C"/>
    <w:rsid w:val="00CC5171"/>
    <w:rsid w:val="00CF28C2"/>
    <w:rsid w:val="00D252BE"/>
    <w:rsid w:val="00DE3EF3"/>
    <w:rsid w:val="00DF58A9"/>
    <w:rsid w:val="00E329A9"/>
    <w:rsid w:val="00E46814"/>
    <w:rsid w:val="00EE0E0E"/>
    <w:rsid w:val="00F03271"/>
    <w:rsid w:val="00F156B6"/>
    <w:rsid w:val="00F53CD3"/>
    <w:rsid w:val="00FE6FEB"/>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A4B624"/>
  <w14:defaultImageDpi w14:val="0"/>
  <w15:docId w15:val="{3D816A68-CF65-4F34-BC17-56BF2F4D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A6F"/>
    <w:pPr>
      <w:overflowPunct w:val="0"/>
      <w:autoSpaceDE w:val="0"/>
      <w:autoSpaceDN w:val="0"/>
      <w:adjustRightInd w:val="0"/>
      <w:spacing w:after="0" w:line="240" w:lineRule="auto"/>
      <w:textAlignment w:val="baseline"/>
    </w:pPr>
    <w:rPr>
      <w:rFonts w:ascii="Times New Roman" w:hAnsi="Times New Roman"/>
      <w:sz w:val="20"/>
      <w:szCs w:val="20"/>
    </w:rPr>
  </w:style>
  <w:style w:type="paragraph" w:styleId="Titre1">
    <w:name w:val="heading 1"/>
    <w:basedOn w:val="Normal"/>
    <w:next w:val="Normal"/>
    <w:link w:val="Titre1Car"/>
    <w:uiPriority w:val="99"/>
    <w:qFormat/>
    <w:pPr>
      <w:keepNext/>
      <w:jc w:val="center"/>
      <w:outlineLvl w:val="0"/>
    </w:pPr>
    <w:rPr>
      <w:b/>
      <w:bCs/>
      <w:sz w:val="24"/>
      <w:szCs w:val="24"/>
    </w:rPr>
  </w:style>
  <w:style w:type="paragraph" w:styleId="Titre2">
    <w:name w:val="heading 2"/>
    <w:basedOn w:val="Normal"/>
    <w:next w:val="Normal"/>
    <w:link w:val="Titre2Car"/>
    <w:uiPriority w:val="99"/>
    <w:qFormat/>
    <w:pPr>
      <w:keepNext/>
      <w:jc w:val="both"/>
      <w:textAlignment w:val="auto"/>
      <w:outlineLvl w:val="1"/>
    </w:pPr>
    <w:rPr>
      <w:rFonts w:ascii="CG Omega" w:hAnsi="CG Omega" w:cs="CG Omega"/>
      <w:b/>
      <w:bCs/>
      <w:sz w:val="22"/>
      <w:szCs w:val="22"/>
      <w:lang w:val="fr-CA"/>
    </w:rPr>
  </w:style>
  <w:style w:type="paragraph" w:styleId="Titre4">
    <w:name w:val="heading 4"/>
    <w:basedOn w:val="Normal"/>
    <w:next w:val="Normal"/>
    <w:link w:val="Titre4Car"/>
    <w:uiPriority w:val="99"/>
    <w:qFormat/>
    <w:pPr>
      <w:keepNext/>
      <w:ind w:firstLine="2268"/>
      <w:jc w:val="both"/>
      <w:textAlignment w:val="auto"/>
      <w:outlineLvl w:val="3"/>
    </w:pPr>
    <w:rPr>
      <w:rFonts w:ascii="Lucida Sans" w:eastAsia="Times New Roman" w:hAnsi="Lucida Sans" w:cs="Lucida Sans"/>
      <w:sz w:val="24"/>
      <w:szCs w:val="24"/>
    </w:rPr>
  </w:style>
  <w:style w:type="paragraph" w:styleId="Titre5">
    <w:name w:val="heading 5"/>
    <w:basedOn w:val="Normal"/>
    <w:next w:val="Normal"/>
    <w:link w:val="Titre5Car"/>
    <w:uiPriority w:val="99"/>
    <w:qFormat/>
    <w:pPr>
      <w:keepNext/>
      <w:tabs>
        <w:tab w:val="left" w:pos="709"/>
        <w:tab w:val="right" w:pos="5528"/>
        <w:tab w:val="right" w:pos="6946"/>
        <w:tab w:val="right" w:pos="8930"/>
      </w:tabs>
      <w:overflowPunct/>
      <w:autoSpaceDE/>
      <w:autoSpaceDN/>
      <w:adjustRightInd/>
      <w:jc w:val="both"/>
      <w:textAlignment w:val="auto"/>
      <w:outlineLvl w:val="4"/>
    </w:pPr>
    <w:rPr>
      <w:b/>
      <w:bCs/>
      <w:sz w:val="24"/>
      <w:szCs w:val="24"/>
    </w:rPr>
  </w:style>
  <w:style w:type="paragraph" w:styleId="Titre6">
    <w:name w:val="heading 6"/>
    <w:basedOn w:val="Normal"/>
    <w:next w:val="Normal"/>
    <w:link w:val="Titre6Car"/>
    <w:uiPriority w:val="99"/>
    <w:qFormat/>
    <w:pPr>
      <w:keepNext/>
      <w:jc w:val="both"/>
      <w:textAlignment w:val="auto"/>
      <w:outlineLvl w:val="5"/>
    </w:pPr>
    <w:rPr>
      <w:rFonts w:ascii="Lucida Sans" w:eastAsia="Times New Roman" w:hAnsi="Lucida Sans" w:cs="Lucida Sans"/>
      <w:sz w:val="24"/>
      <w:szCs w:val="24"/>
    </w:rPr>
  </w:style>
  <w:style w:type="paragraph" w:styleId="Titre9">
    <w:name w:val="heading 9"/>
    <w:basedOn w:val="Normal"/>
    <w:next w:val="Normal"/>
    <w:link w:val="Titre9Car"/>
    <w:uiPriority w:val="99"/>
    <w:qFormat/>
    <w:pPr>
      <w:keepNext/>
      <w:pBdr>
        <w:top w:val="single" w:sz="4" w:space="0" w:color="auto"/>
        <w:left w:val="single" w:sz="4" w:space="4" w:color="auto"/>
        <w:bottom w:val="single" w:sz="4" w:space="1" w:color="auto"/>
        <w:right w:val="single" w:sz="4" w:space="4" w:color="auto"/>
      </w:pBdr>
      <w:shd w:val="clear" w:color="auto" w:fill="D9D9D9"/>
      <w:overflowPunct/>
      <w:autoSpaceDE/>
      <w:autoSpaceDN/>
      <w:adjustRightInd/>
      <w:ind w:left="142" w:right="140"/>
      <w:jc w:val="center"/>
      <w:textAlignment w:val="auto"/>
      <w:outlineLvl w:val="8"/>
    </w:pPr>
    <w:rPr>
      <w:rFonts w:ascii="Palatino Linotype" w:hAnsi="Palatino Linotype" w:cs="Palatino Linotype"/>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character" w:customStyle="1" w:styleId="Titre2Car">
    <w:name w:val="Titre 2 Car"/>
    <w:basedOn w:val="Policepardfaut"/>
    <w:link w:val="Titre2"/>
    <w:uiPriority w:val="9"/>
    <w:semiHidden/>
    <w:locked/>
    <w:rPr>
      <w:rFonts w:asciiTheme="majorHAnsi" w:eastAsiaTheme="majorEastAsia" w:hAnsiTheme="majorHAnsi" w:cs="Times New Roman"/>
      <w:b/>
      <w:bCs/>
      <w:i/>
      <w:iCs/>
      <w:sz w:val="28"/>
      <w:szCs w:val="28"/>
    </w:rPr>
  </w:style>
  <w:style w:type="character" w:customStyle="1" w:styleId="Titre4Car">
    <w:name w:val="Titre 4 Car"/>
    <w:basedOn w:val="Policepardfaut"/>
    <w:link w:val="Titre4"/>
    <w:uiPriority w:val="9"/>
    <w:semiHidden/>
    <w:locked/>
    <w:rPr>
      <w:rFonts w:cs="Times New Roman"/>
      <w:b/>
      <w:bCs/>
      <w:sz w:val="28"/>
      <w:szCs w:val="28"/>
    </w:rPr>
  </w:style>
  <w:style w:type="character" w:customStyle="1" w:styleId="Titre5Car">
    <w:name w:val="Titre 5 Car"/>
    <w:basedOn w:val="Policepardfaut"/>
    <w:link w:val="Titre5"/>
    <w:uiPriority w:val="9"/>
    <w:semiHidden/>
    <w:locked/>
    <w:rPr>
      <w:rFonts w:cs="Times New Roman"/>
      <w:b/>
      <w:bCs/>
      <w:i/>
      <w:iCs/>
      <w:sz w:val="26"/>
      <w:szCs w:val="26"/>
    </w:rPr>
  </w:style>
  <w:style w:type="character" w:customStyle="1" w:styleId="Titre6Car">
    <w:name w:val="Titre 6 Car"/>
    <w:basedOn w:val="Policepardfaut"/>
    <w:link w:val="Titre6"/>
    <w:uiPriority w:val="9"/>
    <w:semiHidden/>
    <w:locked/>
    <w:rPr>
      <w:rFonts w:cs="Times New Roman"/>
      <w:b/>
      <w:bCs/>
    </w:rPr>
  </w:style>
  <w:style w:type="character" w:customStyle="1" w:styleId="Titre9Car">
    <w:name w:val="Titre 9 Car"/>
    <w:basedOn w:val="Policepardfaut"/>
    <w:link w:val="Titre9"/>
    <w:uiPriority w:val="9"/>
    <w:semiHidden/>
    <w:locked/>
    <w:rPr>
      <w:rFonts w:asciiTheme="majorHAnsi" w:eastAsiaTheme="majorEastAsia" w:hAnsiTheme="majorHAnsi" w:cs="Times New Roman"/>
    </w:rPr>
  </w:style>
  <w:style w:type="paragraph" w:styleId="Corpsdetexte2">
    <w:name w:val="Body Text 2"/>
    <w:basedOn w:val="Normal"/>
    <w:link w:val="Corpsdetexte2Car"/>
    <w:uiPriority w:val="99"/>
    <w:pPr>
      <w:tabs>
        <w:tab w:val="left" w:pos="643"/>
      </w:tabs>
      <w:jc w:val="both"/>
      <w:textAlignment w:val="auto"/>
    </w:pPr>
    <w:rPr>
      <w:rFonts w:ascii="CG Omega" w:hAnsi="CG Omega" w:cs="CG Omega"/>
      <w:sz w:val="22"/>
      <w:szCs w:val="22"/>
      <w:lang w:val="fr-CA"/>
    </w:rPr>
  </w:style>
  <w:style w:type="character" w:customStyle="1" w:styleId="Corpsdetexte2Car">
    <w:name w:val="Corps de texte 2 Car"/>
    <w:basedOn w:val="Policepardfaut"/>
    <w:link w:val="Corpsdetexte2"/>
    <w:uiPriority w:val="99"/>
    <w:semiHidden/>
    <w:locked/>
    <w:rPr>
      <w:rFonts w:ascii="Times New Roman" w:hAnsi="Times New Roman" w:cs="Times New Roman"/>
      <w:sz w:val="20"/>
      <w:szCs w:val="20"/>
    </w:rPr>
  </w:style>
  <w:style w:type="paragraph" w:styleId="Retraitcorpsdetexte2">
    <w:name w:val="Body Text Indent 2"/>
    <w:basedOn w:val="Normal"/>
    <w:link w:val="Retraitcorpsdetexte2Car"/>
    <w:uiPriority w:val="99"/>
    <w:pPr>
      <w:ind w:firstLine="2268"/>
      <w:jc w:val="both"/>
    </w:pPr>
    <w:rPr>
      <w:rFonts w:ascii="Palatino" w:hAnsi="Palatino" w:cs="Palatino"/>
      <w:sz w:val="24"/>
      <w:szCs w:val="24"/>
    </w:rPr>
  </w:style>
  <w:style w:type="character" w:customStyle="1" w:styleId="Retraitcorpsdetexte2Car">
    <w:name w:val="Retrait corps de texte 2 Car"/>
    <w:basedOn w:val="Policepardfaut"/>
    <w:link w:val="Retraitcorpsdetexte2"/>
    <w:uiPriority w:val="99"/>
    <w:semiHidden/>
    <w:locked/>
    <w:rPr>
      <w:rFonts w:ascii="Times New Roman" w:hAnsi="Times New Roman" w:cs="Times New Roman"/>
      <w:sz w:val="20"/>
      <w:szCs w:val="20"/>
    </w:rPr>
  </w:style>
  <w:style w:type="paragraph" w:styleId="Corpsdetexte">
    <w:name w:val="Body Text"/>
    <w:basedOn w:val="Normal"/>
    <w:link w:val="CorpsdetexteCar"/>
    <w:uiPriority w:val="99"/>
    <w:pPr>
      <w:jc w:val="both"/>
      <w:textAlignment w:val="auto"/>
    </w:pPr>
    <w:rPr>
      <w:rFonts w:ascii="CG Omega" w:hAnsi="CG Omega" w:cs="CG Omega"/>
      <w:sz w:val="22"/>
      <w:szCs w:val="22"/>
    </w:rPr>
  </w:style>
  <w:style w:type="character" w:customStyle="1" w:styleId="CorpsdetexteCar">
    <w:name w:val="Corps de texte Car"/>
    <w:basedOn w:val="Policepardfaut"/>
    <w:link w:val="Corpsdetexte"/>
    <w:uiPriority w:val="99"/>
    <w:semiHidden/>
    <w:locked/>
    <w:rPr>
      <w:rFonts w:ascii="Times New Roman" w:hAnsi="Times New Roman" w:cs="Times New Roman"/>
      <w:sz w:val="20"/>
      <w:szCs w:val="20"/>
    </w:rPr>
  </w:style>
  <w:style w:type="paragraph" w:styleId="En-tte">
    <w:name w:val="header"/>
    <w:basedOn w:val="Normal"/>
    <w:link w:val="En-tteCar"/>
    <w:uiPriority w:val="99"/>
    <w:pPr>
      <w:tabs>
        <w:tab w:val="center" w:pos="4536"/>
        <w:tab w:val="right" w:pos="9072"/>
      </w:tabs>
      <w:jc w:val="both"/>
      <w:textAlignment w:val="auto"/>
    </w:pPr>
    <w:rPr>
      <w:rFonts w:ascii="CG Omega" w:hAnsi="CG Omega" w:cs="CG Omega"/>
      <w:sz w:val="24"/>
      <w:szCs w:val="24"/>
      <w:lang w:val="fr-CA"/>
    </w:rPr>
  </w:style>
  <w:style w:type="character" w:customStyle="1" w:styleId="En-tteCar">
    <w:name w:val="En-tête Car"/>
    <w:basedOn w:val="Policepardfaut"/>
    <w:link w:val="En-tte"/>
    <w:uiPriority w:val="99"/>
    <w:semiHidden/>
    <w:locked/>
    <w:rPr>
      <w:rFonts w:ascii="Times New Roman" w:hAnsi="Times New Roman" w:cs="Times New Roman"/>
      <w:sz w:val="20"/>
      <w:szCs w:val="20"/>
    </w:rPr>
  </w:style>
  <w:style w:type="paragraph" w:styleId="Retraitcorpsdetexte3">
    <w:name w:val="Body Text Indent 3"/>
    <w:basedOn w:val="Normal"/>
    <w:link w:val="Retraitcorpsdetexte3Car"/>
    <w:uiPriority w:val="99"/>
    <w:pPr>
      <w:ind w:left="7788" w:hanging="275"/>
      <w:jc w:val="both"/>
    </w:pPr>
    <w:rPr>
      <w:rFonts w:ascii="CG Omega" w:hAnsi="CG Omega" w:cs="CG Omega"/>
      <w:sz w:val="24"/>
      <w:szCs w:val="24"/>
    </w:rPr>
  </w:style>
  <w:style w:type="character" w:customStyle="1" w:styleId="Retraitcorpsdetexte3Car">
    <w:name w:val="Retrait corps de texte 3 Car"/>
    <w:basedOn w:val="Policepardfaut"/>
    <w:link w:val="Retraitcorpsdetexte3"/>
    <w:uiPriority w:val="99"/>
    <w:semiHidden/>
    <w:locked/>
    <w:rPr>
      <w:rFonts w:ascii="Times New Roman" w:hAnsi="Times New Roman" w:cs="Times New Roman"/>
      <w:sz w:val="16"/>
      <w:szCs w:val="16"/>
    </w:rPr>
  </w:style>
  <w:style w:type="character" w:styleId="Lienhypertexte">
    <w:name w:val="Hyperlink"/>
    <w:basedOn w:val="Policepardfaut"/>
    <w:uiPriority w:val="99"/>
    <w:unhideWhenUsed/>
    <w:rsid w:val="005465C0"/>
    <w:rPr>
      <w:rFonts w:cs="Times New Roman"/>
      <w:color w:val="0000FF"/>
      <w:u w:val="single"/>
    </w:rPr>
  </w:style>
  <w:style w:type="paragraph" w:styleId="Paragraphedeliste">
    <w:name w:val="List Paragraph"/>
    <w:basedOn w:val="Normal"/>
    <w:uiPriority w:val="34"/>
    <w:qFormat/>
    <w:rsid w:val="00C80EBC"/>
    <w:pPr>
      <w:ind w:left="720"/>
      <w:contextualSpacing/>
    </w:pPr>
  </w:style>
  <w:style w:type="paragraph" w:styleId="Textedebulles">
    <w:name w:val="Balloon Text"/>
    <w:basedOn w:val="Normal"/>
    <w:link w:val="TextedebullesCar"/>
    <w:uiPriority w:val="99"/>
    <w:semiHidden/>
    <w:unhideWhenUsed/>
    <w:rsid w:val="00E329A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329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4901">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1069890406">
      <w:marLeft w:val="0"/>
      <w:marRight w:val="0"/>
      <w:marTop w:val="0"/>
      <w:marBottom w:val="0"/>
      <w:divBdr>
        <w:top w:val="none" w:sz="0" w:space="0" w:color="auto"/>
        <w:left w:val="none" w:sz="0" w:space="0" w:color="auto"/>
        <w:bottom w:val="none" w:sz="0" w:space="0" w:color="auto"/>
        <w:right w:val="none" w:sz="0" w:space="0" w:color="auto"/>
      </w:divBdr>
    </w:div>
    <w:div w:id="1069890407">
      <w:marLeft w:val="0"/>
      <w:marRight w:val="0"/>
      <w:marTop w:val="0"/>
      <w:marBottom w:val="0"/>
      <w:divBdr>
        <w:top w:val="none" w:sz="0" w:space="0" w:color="auto"/>
        <w:left w:val="none" w:sz="0" w:space="0" w:color="auto"/>
        <w:bottom w:val="none" w:sz="0" w:space="0" w:color="auto"/>
        <w:right w:val="none" w:sz="0" w:space="0" w:color="auto"/>
      </w:divBdr>
    </w:div>
    <w:div w:id="1328094572">
      <w:bodyDiv w:val="1"/>
      <w:marLeft w:val="0"/>
      <w:marRight w:val="0"/>
      <w:marTop w:val="0"/>
      <w:marBottom w:val="0"/>
      <w:divBdr>
        <w:top w:val="none" w:sz="0" w:space="0" w:color="auto"/>
        <w:left w:val="none" w:sz="0" w:space="0" w:color="auto"/>
        <w:bottom w:val="none" w:sz="0" w:space="0" w:color="auto"/>
        <w:right w:val="none" w:sz="0" w:space="0" w:color="auto"/>
      </w:divBdr>
    </w:div>
    <w:div w:id="1536843182">
      <w:bodyDiv w:val="1"/>
      <w:marLeft w:val="0"/>
      <w:marRight w:val="0"/>
      <w:marTop w:val="0"/>
      <w:marBottom w:val="0"/>
      <w:divBdr>
        <w:top w:val="none" w:sz="0" w:space="0" w:color="auto"/>
        <w:left w:val="none" w:sz="0" w:space="0" w:color="auto"/>
        <w:bottom w:val="none" w:sz="0" w:space="0" w:color="auto"/>
        <w:right w:val="none" w:sz="0" w:space="0" w:color="auto"/>
      </w:divBdr>
    </w:div>
    <w:div w:id="1835300596">
      <w:bodyDiv w:val="1"/>
      <w:marLeft w:val="0"/>
      <w:marRight w:val="0"/>
      <w:marTop w:val="0"/>
      <w:marBottom w:val="0"/>
      <w:divBdr>
        <w:top w:val="none" w:sz="0" w:space="0" w:color="auto"/>
        <w:left w:val="none" w:sz="0" w:space="0" w:color="auto"/>
        <w:bottom w:val="none" w:sz="0" w:space="0" w:color="auto"/>
        <w:right w:val="none" w:sz="0" w:space="0" w:color="auto"/>
      </w:divBdr>
    </w:div>
    <w:div w:id="212908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ouvrement@mj-atlantiqu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8</Pages>
  <Words>2223</Words>
  <Characters>12228</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ETAT DE FRAIS ET HONORAIRES</vt:lpstr>
    </vt:vector>
  </TitlesOfParts>
  <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ETAT DE FRAIS ET HONORAIRES</dc:title>
  <dc:subject/>
  <dc:creator>SCP COURRET GUGUEN</dc:creator>
  <cp:keywords/>
  <dc:description/>
  <cp:lastModifiedBy>PERP</cp:lastModifiedBy>
  <cp:revision>80</cp:revision>
  <cp:lastPrinted>2018-11-12T16:11:00Z</cp:lastPrinted>
  <dcterms:created xsi:type="dcterms:W3CDTF">2017-08-18T15:11:00Z</dcterms:created>
  <dcterms:modified xsi:type="dcterms:W3CDTF">2026-08-14T09:23:00Z</dcterms:modified>
</cp:coreProperties>
</file>